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6DED8" w14:textId="5E75CB70" w:rsidR="000616E7" w:rsidRDefault="00B34FA6" w:rsidP="00794F9C">
      <w:pPr>
        <w:jc w:val="center"/>
      </w:pPr>
      <w:r>
        <w:rPr>
          <w:rFonts w:hint="eastAsia"/>
        </w:rPr>
        <w:t>口頭</w:t>
      </w:r>
      <w:r w:rsidR="002D386C">
        <w:rPr>
          <w:rFonts w:hint="eastAsia"/>
        </w:rPr>
        <w:t>試験</w:t>
      </w:r>
      <w:r>
        <w:rPr>
          <w:rFonts w:hint="eastAsia"/>
        </w:rPr>
        <w:t>の評価</w:t>
      </w:r>
      <w:r w:rsidR="009641B9">
        <w:rPr>
          <w:rFonts w:hint="eastAsia"/>
        </w:rPr>
        <w:t>シート</w:t>
      </w:r>
      <w:r w:rsidR="00794F9C">
        <w:rPr>
          <w:rFonts w:hint="eastAsia"/>
        </w:rPr>
        <w:t>について</w:t>
      </w:r>
    </w:p>
    <w:p w14:paraId="2A4686BE" w14:textId="77777777" w:rsidR="00794F9C" w:rsidRDefault="00794F9C" w:rsidP="00794F9C"/>
    <w:p w14:paraId="0CE737AA" w14:textId="289F52D9" w:rsidR="00702A1F" w:rsidRDefault="00971652" w:rsidP="00794F9C">
      <w:r>
        <w:rPr>
          <w:rFonts w:hint="eastAsia"/>
        </w:rPr>
        <w:t>Followed by English translation.</w:t>
      </w:r>
    </w:p>
    <w:p w14:paraId="054A7A73" w14:textId="77777777" w:rsidR="00672339" w:rsidRDefault="00672339" w:rsidP="00794F9C"/>
    <w:p w14:paraId="1535D18B" w14:textId="683133AC" w:rsidR="00BB6AD4" w:rsidRDefault="00455C1F" w:rsidP="00794F9C">
      <w:r>
        <w:rPr>
          <w:rFonts w:hint="eastAsia"/>
        </w:rPr>
        <w:t>日本語コースの学期末</w:t>
      </w:r>
      <w:r w:rsidR="006569E7">
        <w:rPr>
          <w:rFonts w:hint="eastAsia"/>
        </w:rPr>
        <w:t>試験にお</w:t>
      </w:r>
      <w:r w:rsidR="007E1EAF">
        <w:rPr>
          <w:rFonts w:hint="eastAsia"/>
        </w:rPr>
        <w:t>ける口頭試験の評価シートを</w:t>
      </w:r>
      <w:r w:rsidR="00C2483D">
        <w:rPr>
          <w:rFonts w:hint="eastAsia"/>
        </w:rPr>
        <w:t>以下の通り</w:t>
      </w:r>
      <w:r w:rsidR="003010E6">
        <w:rPr>
          <w:rFonts w:hint="eastAsia"/>
        </w:rPr>
        <w:t>変更</w:t>
      </w:r>
      <w:r w:rsidR="0019526A">
        <w:rPr>
          <w:rFonts w:hint="eastAsia"/>
        </w:rPr>
        <w:t>します</w:t>
      </w:r>
      <w:r w:rsidR="006569E7">
        <w:rPr>
          <w:rFonts w:hint="eastAsia"/>
        </w:rPr>
        <w:t>。</w:t>
      </w:r>
    </w:p>
    <w:p w14:paraId="6323CD0B" w14:textId="77777777" w:rsidR="00E90524" w:rsidRDefault="00E90524" w:rsidP="00794F9C"/>
    <w:p w14:paraId="70E24DE1" w14:textId="77777777" w:rsidR="00F2495A" w:rsidRPr="003F0400" w:rsidRDefault="00F2495A" w:rsidP="00794F9C"/>
    <w:p w14:paraId="18CFEF3D" w14:textId="5DA9DD2C" w:rsidR="00794F9C" w:rsidRPr="009641B9" w:rsidRDefault="009641B9" w:rsidP="003F0400">
      <w:pPr>
        <w:pStyle w:val="ListParagraph"/>
        <w:numPr>
          <w:ilvl w:val="0"/>
          <w:numId w:val="1"/>
        </w:numPr>
      </w:pPr>
      <w:r>
        <w:rPr>
          <w:rFonts w:hint="eastAsia"/>
        </w:rPr>
        <w:t>初級コース（Basic 1 からPre-Int 2まで）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5"/>
        <w:gridCol w:w="3675"/>
        <w:gridCol w:w="3544"/>
      </w:tblGrid>
      <w:tr w:rsidR="00C21299" w14:paraId="2DB52A8A" w14:textId="77777777" w:rsidTr="00CE7F39">
        <w:trPr>
          <w:trHeight w:val="408"/>
        </w:trPr>
        <w:tc>
          <w:tcPr>
            <w:tcW w:w="1565" w:type="dxa"/>
            <w:shd w:val="clear" w:color="auto" w:fill="E7E6E6" w:themeFill="background2"/>
            <w:vAlign w:val="center"/>
          </w:tcPr>
          <w:p w14:paraId="661F0A86" w14:textId="77777777" w:rsidR="00C21299" w:rsidRPr="00CE7F39" w:rsidRDefault="00C21299" w:rsidP="00B23C0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FE3B6BB" w14:textId="1C0197DD" w:rsidR="00C21299" w:rsidRPr="00CE7F39" w:rsidRDefault="00C21299" w:rsidP="00B23C0C">
            <w:pPr>
              <w:jc w:val="center"/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変更前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DE60E08" w14:textId="06F9F46D" w:rsidR="00C21299" w:rsidRPr="00CE7F39" w:rsidRDefault="00C21299" w:rsidP="00B23C0C">
            <w:pPr>
              <w:jc w:val="center"/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変更後</w:t>
            </w:r>
          </w:p>
        </w:tc>
      </w:tr>
      <w:tr w:rsidR="00C21299" w14:paraId="26345436" w14:textId="77777777" w:rsidTr="00CE7F39">
        <w:trPr>
          <w:trHeight w:val="393"/>
        </w:trPr>
        <w:tc>
          <w:tcPr>
            <w:tcW w:w="1565" w:type="dxa"/>
            <w:vMerge w:val="restart"/>
            <w:vAlign w:val="center"/>
          </w:tcPr>
          <w:p w14:paraId="1A2DBDB0" w14:textId="230C4970" w:rsidR="00C21299" w:rsidRPr="00CE7F39" w:rsidRDefault="00C21299" w:rsidP="00794F9C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評価項目</w:t>
            </w:r>
          </w:p>
        </w:tc>
        <w:tc>
          <w:tcPr>
            <w:tcW w:w="3675" w:type="dxa"/>
            <w:tcBorders>
              <w:bottom w:val="dashed" w:sz="4" w:space="0" w:color="auto"/>
            </w:tcBorders>
            <w:vAlign w:val="center"/>
          </w:tcPr>
          <w:p w14:paraId="67D2BC56" w14:textId="76E8990D" w:rsidR="00C21299" w:rsidRPr="00CE7F39" w:rsidRDefault="00C21299" w:rsidP="00794F9C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６項目</w:t>
            </w:r>
          </w:p>
        </w:tc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14:paraId="1A902050" w14:textId="24BF9209" w:rsidR="00C21299" w:rsidRPr="00CE7F39" w:rsidRDefault="00C21299" w:rsidP="00794F9C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８項目</w:t>
            </w:r>
          </w:p>
        </w:tc>
      </w:tr>
      <w:tr w:rsidR="00C21299" w14:paraId="687ACE71" w14:textId="77777777" w:rsidTr="00CE7F39">
        <w:trPr>
          <w:trHeight w:val="166"/>
        </w:trPr>
        <w:tc>
          <w:tcPr>
            <w:tcW w:w="1565" w:type="dxa"/>
            <w:vMerge/>
            <w:vAlign w:val="center"/>
          </w:tcPr>
          <w:p w14:paraId="408F6978" w14:textId="246268CD" w:rsidR="00C21299" w:rsidRPr="00CE7F39" w:rsidRDefault="00C21299" w:rsidP="00794F9C">
            <w:pPr>
              <w:rPr>
                <w:sz w:val="18"/>
                <w:szCs w:val="20"/>
              </w:rPr>
            </w:pPr>
          </w:p>
        </w:tc>
        <w:tc>
          <w:tcPr>
            <w:tcW w:w="3675" w:type="dxa"/>
            <w:tcBorders>
              <w:top w:val="dashed" w:sz="4" w:space="0" w:color="auto"/>
            </w:tcBorders>
            <w:vAlign w:val="center"/>
          </w:tcPr>
          <w:p w14:paraId="1090CA30" w14:textId="77777777" w:rsidR="000B3E56" w:rsidRPr="00CE7F39" w:rsidRDefault="00056060" w:rsidP="000B3E56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質問理解、文法、語彙と発話量、</w:t>
            </w:r>
          </w:p>
          <w:p w14:paraId="58CDEFDE" w14:textId="1D7EAD5F" w:rsidR="00C21299" w:rsidRPr="00CE7F39" w:rsidRDefault="00056060" w:rsidP="000B3E56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発音、</w:t>
            </w:r>
            <w:r w:rsidR="005409DA" w:rsidRPr="00CE7F39">
              <w:rPr>
                <w:rFonts w:hint="eastAsia"/>
                <w:sz w:val="18"/>
                <w:szCs w:val="20"/>
              </w:rPr>
              <w:t>流暢さ、</w:t>
            </w:r>
            <w:r w:rsidRPr="00CE7F39">
              <w:rPr>
                <w:rFonts w:hint="eastAsia"/>
                <w:sz w:val="18"/>
                <w:szCs w:val="20"/>
              </w:rPr>
              <w:t>タスク</w:t>
            </w:r>
            <w:r w:rsidR="006E1A44" w:rsidRPr="00CE7F39">
              <w:rPr>
                <w:rFonts w:hint="eastAsia"/>
                <w:sz w:val="18"/>
                <w:szCs w:val="20"/>
              </w:rPr>
              <w:t>達成</w:t>
            </w:r>
          </w:p>
        </w:tc>
        <w:tc>
          <w:tcPr>
            <w:tcW w:w="3544" w:type="dxa"/>
            <w:tcBorders>
              <w:top w:val="dashed" w:sz="4" w:space="0" w:color="auto"/>
            </w:tcBorders>
            <w:vAlign w:val="center"/>
          </w:tcPr>
          <w:p w14:paraId="6F77F83A" w14:textId="63DF59E4" w:rsidR="00C21299" w:rsidRPr="00CE7F39" w:rsidRDefault="00C21299" w:rsidP="00794F9C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語彙、文法、</w:t>
            </w:r>
            <w:r w:rsidRPr="00CE7F39">
              <w:rPr>
                <w:rFonts w:hint="eastAsia"/>
                <w:b/>
                <w:bCs/>
                <w:sz w:val="18"/>
                <w:szCs w:val="20"/>
              </w:rPr>
              <w:t>談話構成</w:t>
            </w:r>
            <w:r w:rsidRPr="00CE7F39">
              <w:rPr>
                <w:rFonts w:hint="eastAsia"/>
                <w:sz w:val="18"/>
                <w:szCs w:val="20"/>
              </w:rPr>
              <w:t>、発音、流暢さ、</w:t>
            </w:r>
            <w:r w:rsidRPr="00CE7F39">
              <w:rPr>
                <w:rFonts w:hint="eastAsia"/>
                <w:b/>
                <w:bCs/>
                <w:sz w:val="18"/>
                <w:szCs w:val="20"/>
              </w:rPr>
              <w:t>会話運用</w:t>
            </w:r>
            <w:r w:rsidRPr="00CE7F39">
              <w:rPr>
                <w:rFonts w:hint="eastAsia"/>
                <w:sz w:val="18"/>
                <w:szCs w:val="20"/>
              </w:rPr>
              <w:t>、</w:t>
            </w:r>
            <w:r w:rsidRPr="00CE7F39">
              <w:rPr>
                <w:rFonts w:hint="eastAsia"/>
                <w:b/>
                <w:bCs/>
                <w:sz w:val="18"/>
                <w:szCs w:val="20"/>
              </w:rPr>
              <w:t>社会言語</w:t>
            </w:r>
            <w:r w:rsidRPr="00CE7F39">
              <w:rPr>
                <w:rFonts w:hint="eastAsia"/>
                <w:sz w:val="18"/>
                <w:szCs w:val="20"/>
              </w:rPr>
              <w:t>、タスク遂行</w:t>
            </w:r>
          </w:p>
        </w:tc>
      </w:tr>
      <w:tr w:rsidR="00C21299" w14:paraId="78A7D74E" w14:textId="77777777" w:rsidTr="00CE7F39">
        <w:trPr>
          <w:trHeight w:val="393"/>
        </w:trPr>
        <w:tc>
          <w:tcPr>
            <w:tcW w:w="1565" w:type="dxa"/>
            <w:vAlign w:val="center"/>
          </w:tcPr>
          <w:p w14:paraId="4A4EAB2E" w14:textId="07D686B6" w:rsidR="00C21299" w:rsidRPr="00CE7F39" w:rsidRDefault="00BC7AD9" w:rsidP="00794F9C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採点基準</w:t>
            </w:r>
          </w:p>
        </w:tc>
        <w:tc>
          <w:tcPr>
            <w:tcW w:w="3675" w:type="dxa"/>
            <w:vAlign w:val="center"/>
          </w:tcPr>
          <w:p w14:paraId="4709CD4A" w14:textId="055F6FA5" w:rsidR="00C21299" w:rsidRPr="00CE7F39" w:rsidRDefault="00C21299" w:rsidP="00794F9C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６段階（０～５）</w:t>
            </w:r>
          </w:p>
        </w:tc>
        <w:tc>
          <w:tcPr>
            <w:tcW w:w="3544" w:type="dxa"/>
            <w:vAlign w:val="center"/>
          </w:tcPr>
          <w:p w14:paraId="5E1577F5" w14:textId="6EDE257E" w:rsidR="00C21299" w:rsidRPr="00CE7F39" w:rsidRDefault="00C21299" w:rsidP="00794F9C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５段階（A～E）</w:t>
            </w:r>
          </w:p>
        </w:tc>
      </w:tr>
      <w:tr w:rsidR="00C21299" w14:paraId="2FBCC364" w14:textId="77777777" w:rsidTr="00CE7F39">
        <w:trPr>
          <w:trHeight w:val="408"/>
        </w:trPr>
        <w:tc>
          <w:tcPr>
            <w:tcW w:w="1565" w:type="dxa"/>
            <w:vAlign w:val="center"/>
          </w:tcPr>
          <w:p w14:paraId="59FBBB5A" w14:textId="347A28EF" w:rsidR="00C21299" w:rsidRPr="00CE7F39" w:rsidRDefault="00C21299" w:rsidP="00794F9C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配点</w:t>
            </w:r>
          </w:p>
        </w:tc>
        <w:tc>
          <w:tcPr>
            <w:tcW w:w="3675" w:type="dxa"/>
            <w:vAlign w:val="center"/>
          </w:tcPr>
          <w:p w14:paraId="294F5AD1" w14:textId="2018DE3E" w:rsidR="00C21299" w:rsidRPr="00CE7F39" w:rsidRDefault="00C21299" w:rsidP="00794F9C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各項目一律０点～５点</w:t>
            </w:r>
          </w:p>
        </w:tc>
        <w:tc>
          <w:tcPr>
            <w:tcW w:w="3544" w:type="dxa"/>
            <w:vAlign w:val="center"/>
          </w:tcPr>
          <w:p w14:paraId="645BC5B6" w14:textId="73F89A45" w:rsidR="00C21299" w:rsidRPr="00CE7F39" w:rsidRDefault="00C21299" w:rsidP="00794F9C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評価項目ごとに異なる</w:t>
            </w:r>
          </w:p>
        </w:tc>
      </w:tr>
      <w:tr w:rsidR="00C21299" w14:paraId="74452E5C" w14:textId="77777777" w:rsidTr="00CE7F39">
        <w:trPr>
          <w:trHeight w:val="393"/>
        </w:trPr>
        <w:tc>
          <w:tcPr>
            <w:tcW w:w="1565" w:type="dxa"/>
            <w:vAlign w:val="center"/>
          </w:tcPr>
          <w:p w14:paraId="77A098DC" w14:textId="2D901CF3" w:rsidR="00C21299" w:rsidRPr="00CE7F39" w:rsidRDefault="00C21299" w:rsidP="00794F9C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スコア</w:t>
            </w:r>
          </w:p>
        </w:tc>
        <w:tc>
          <w:tcPr>
            <w:tcW w:w="3675" w:type="dxa"/>
            <w:vAlign w:val="center"/>
          </w:tcPr>
          <w:p w14:paraId="67151F57" w14:textId="0FC37B46" w:rsidR="00C21299" w:rsidRPr="00CE7F39" w:rsidRDefault="00C21299" w:rsidP="00794F9C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満点：30点</w:t>
            </w:r>
          </w:p>
        </w:tc>
        <w:tc>
          <w:tcPr>
            <w:tcW w:w="3544" w:type="dxa"/>
            <w:vAlign w:val="center"/>
          </w:tcPr>
          <w:p w14:paraId="30602A58" w14:textId="180A64F2" w:rsidR="00C21299" w:rsidRPr="00CE7F39" w:rsidRDefault="00C21299" w:rsidP="00794F9C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満点：100点</w:t>
            </w:r>
          </w:p>
        </w:tc>
      </w:tr>
    </w:tbl>
    <w:p w14:paraId="1039C362" w14:textId="6753D5D7" w:rsidR="006C1A1E" w:rsidRDefault="00CE7F39" w:rsidP="00FB5DBC">
      <w:pPr>
        <w:ind w:right="532"/>
        <w:jc w:val="center"/>
        <w:rPr>
          <w:sz w:val="18"/>
          <w:szCs w:val="20"/>
        </w:rPr>
      </w:pPr>
      <w:r>
        <w:rPr>
          <w:rFonts w:hint="eastAsia"/>
          <w:b/>
          <w:bCs/>
          <w:sz w:val="18"/>
          <w:szCs w:val="20"/>
        </w:rPr>
        <w:t xml:space="preserve">　　　　　　　　　　　　　　　　　　　　　　　　　　　　　　　　</w:t>
      </w:r>
      <w:r w:rsidR="005409DA" w:rsidRPr="0048789D">
        <w:rPr>
          <w:rFonts w:hint="eastAsia"/>
          <w:b/>
          <w:bCs/>
          <w:sz w:val="18"/>
          <w:szCs w:val="20"/>
        </w:rPr>
        <w:t>太字</w:t>
      </w:r>
      <w:r w:rsidR="005409DA" w:rsidRPr="005409DA">
        <w:rPr>
          <w:rFonts w:hint="eastAsia"/>
          <w:sz w:val="18"/>
          <w:szCs w:val="20"/>
        </w:rPr>
        <w:t>：新たに追加された項目</w:t>
      </w:r>
    </w:p>
    <w:p w14:paraId="7265F608" w14:textId="77777777" w:rsidR="00CE7F39" w:rsidRPr="005409DA" w:rsidRDefault="00CE7F39" w:rsidP="00BE447B">
      <w:pPr>
        <w:ind w:right="840"/>
        <w:rPr>
          <w:sz w:val="18"/>
          <w:szCs w:val="20"/>
        </w:rPr>
      </w:pPr>
    </w:p>
    <w:p w14:paraId="7EADB2AA" w14:textId="33EB7F03" w:rsidR="00794F9C" w:rsidRDefault="009641B9" w:rsidP="003F0400">
      <w:pPr>
        <w:pStyle w:val="ListParagraph"/>
        <w:numPr>
          <w:ilvl w:val="0"/>
          <w:numId w:val="1"/>
        </w:numPr>
      </w:pPr>
      <w:r>
        <w:rPr>
          <w:rFonts w:hint="eastAsia"/>
        </w:rPr>
        <w:t>中級コース（Int 1からInt 5まで）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3688"/>
        <w:gridCol w:w="3541"/>
      </w:tblGrid>
      <w:tr w:rsidR="00CE7F39" w14:paraId="6E9C9ED0" w14:textId="77777777" w:rsidTr="00CE7F39">
        <w:trPr>
          <w:trHeight w:val="408"/>
        </w:trPr>
        <w:tc>
          <w:tcPr>
            <w:tcW w:w="1557" w:type="dxa"/>
            <w:shd w:val="clear" w:color="auto" w:fill="E7E6E6" w:themeFill="background2"/>
            <w:vAlign w:val="center"/>
          </w:tcPr>
          <w:p w14:paraId="5516E6D4" w14:textId="77777777" w:rsidR="0048789D" w:rsidRPr="00CE7F39" w:rsidRDefault="0048789D" w:rsidP="000A1DF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68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AA23F5C" w14:textId="77777777" w:rsidR="0048789D" w:rsidRPr="00CE7F39" w:rsidRDefault="0048789D" w:rsidP="000A1DF1">
            <w:pPr>
              <w:jc w:val="center"/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変更前</w:t>
            </w:r>
          </w:p>
        </w:tc>
        <w:tc>
          <w:tcPr>
            <w:tcW w:w="354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D659F49" w14:textId="77777777" w:rsidR="0048789D" w:rsidRPr="00CE7F39" w:rsidRDefault="0048789D" w:rsidP="000A1DF1">
            <w:pPr>
              <w:jc w:val="center"/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変更後</w:t>
            </w:r>
          </w:p>
        </w:tc>
      </w:tr>
      <w:tr w:rsidR="0048789D" w14:paraId="5B2E29AC" w14:textId="77777777" w:rsidTr="00CE7F39">
        <w:trPr>
          <w:trHeight w:val="393"/>
        </w:trPr>
        <w:tc>
          <w:tcPr>
            <w:tcW w:w="1557" w:type="dxa"/>
            <w:vMerge w:val="restart"/>
            <w:vAlign w:val="center"/>
          </w:tcPr>
          <w:p w14:paraId="098595F7" w14:textId="77777777" w:rsidR="0048789D" w:rsidRPr="00CE7F39" w:rsidRDefault="0048789D" w:rsidP="000A1DF1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評価項目</w:t>
            </w:r>
          </w:p>
        </w:tc>
        <w:tc>
          <w:tcPr>
            <w:tcW w:w="3688" w:type="dxa"/>
            <w:tcBorders>
              <w:bottom w:val="dashed" w:sz="4" w:space="0" w:color="auto"/>
            </w:tcBorders>
            <w:vAlign w:val="center"/>
          </w:tcPr>
          <w:p w14:paraId="64D6D6B5" w14:textId="77777777" w:rsidR="0048789D" w:rsidRPr="00CE7F39" w:rsidRDefault="0048789D" w:rsidP="000A1DF1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６項目</w:t>
            </w:r>
          </w:p>
        </w:tc>
        <w:tc>
          <w:tcPr>
            <w:tcW w:w="3541" w:type="dxa"/>
            <w:tcBorders>
              <w:bottom w:val="dashed" w:sz="4" w:space="0" w:color="auto"/>
            </w:tcBorders>
            <w:vAlign w:val="center"/>
          </w:tcPr>
          <w:p w14:paraId="20F7BD84" w14:textId="77777777" w:rsidR="0048789D" w:rsidRPr="00CE7F39" w:rsidRDefault="0048789D" w:rsidP="000A1DF1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８項目</w:t>
            </w:r>
          </w:p>
        </w:tc>
      </w:tr>
      <w:tr w:rsidR="0048789D" w14:paraId="26948209" w14:textId="77777777" w:rsidTr="00CE7F39">
        <w:trPr>
          <w:trHeight w:val="393"/>
        </w:trPr>
        <w:tc>
          <w:tcPr>
            <w:tcW w:w="1557" w:type="dxa"/>
            <w:vMerge/>
            <w:vAlign w:val="center"/>
          </w:tcPr>
          <w:p w14:paraId="15019895" w14:textId="77777777" w:rsidR="0048789D" w:rsidRPr="00CE7F39" w:rsidRDefault="0048789D" w:rsidP="000A1DF1">
            <w:pPr>
              <w:rPr>
                <w:sz w:val="18"/>
                <w:szCs w:val="20"/>
              </w:rPr>
            </w:pPr>
          </w:p>
        </w:tc>
        <w:tc>
          <w:tcPr>
            <w:tcW w:w="3688" w:type="dxa"/>
            <w:tcBorders>
              <w:top w:val="dashed" w:sz="4" w:space="0" w:color="auto"/>
            </w:tcBorders>
            <w:vAlign w:val="center"/>
          </w:tcPr>
          <w:p w14:paraId="73A3C1D9" w14:textId="77777777" w:rsidR="0048789D" w:rsidRPr="00CE7F39" w:rsidRDefault="008B03C3" w:rsidP="000A1DF1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文法・表現、談話構成、発音、流暢さ、</w:t>
            </w:r>
          </w:p>
          <w:p w14:paraId="4011CFF1" w14:textId="675BF50F" w:rsidR="008B03C3" w:rsidRPr="00CE7F39" w:rsidRDefault="008B03C3" w:rsidP="000A1DF1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話し方・アイコンタクト、タスク達成</w:t>
            </w:r>
          </w:p>
        </w:tc>
        <w:tc>
          <w:tcPr>
            <w:tcW w:w="3541" w:type="dxa"/>
            <w:tcBorders>
              <w:top w:val="dashed" w:sz="4" w:space="0" w:color="auto"/>
            </w:tcBorders>
            <w:vAlign w:val="center"/>
          </w:tcPr>
          <w:p w14:paraId="0663327C" w14:textId="77777777" w:rsidR="0048789D" w:rsidRPr="00CE7F39" w:rsidRDefault="0048789D" w:rsidP="000A1DF1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b/>
                <w:bCs/>
                <w:sz w:val="18"/>
                <w:szCs w:val="20"/>
              </w:rPr>
              <w:t>語彙</w:t>
            </w:r>
            <w:r w:rsidRPr="00CE7F39">
              <w:rPr>
                <w:rFonts w:hint="eastAsia"/>
                <w:sz w:val="18"/>
                <w:szCs w:val="20"/>
              </w:rPr>
              <w:t>、文法、談話構成、発音、流暢さ、</w:t>
            </w:r>
            <w:r w:rsidRPr="00CE7F39">
              <w:rPr>
                <w:rFonts w:hint="eastAsia"/>
                <w:b/>
                <w:bCs/>
                <w:sz w:val="18"/>
                <w:szCs w:val="20"/>
              </w:rPr>
              <w:t>会話運用</w:t>
            </w:r>
            <w:r w:rsidRPr="00CE7F39">
              <w:rPr>
                <w:rFonts w:hint="eastAsia"/>
                <w:sz w:val="18"/>
                <w:szCs w:val="20"/>
              </w:rPr>
              <w:t>、</w:t>
            </w:r>
            <w:r w:rsidRPr="00CE7F39">
              <w:rPr>
                <w:rFonts w:hint="eastAsia"/>
                <w:b/>
                <w:bCs/>
                <w:sz w:val="18"/>
                <w:szCs w:val="20"/>
              </w:rPr>
              <w:t>社会言語</w:t>
            </w:r>
            <w:r w:rsidRPr="00CE7F39">
              <w:rPr>
                <w:rFonts w:hint="eastAsia"/>
                <w:sz w:val="18"/>
                <w:szCs w:val="20"/>
              </w:rPr>
              <w:t>、タスク遂行</w:t>
            </w:r>
          </w:p>
        </w:tc>
      </w:tr>
      <w:tr w:rsidR="0048789D" w14:paraId="5967DD8D" w14:textId="77777777" w:rsidTr="00CE7F39">
        <w:trPr>
          <w:trHeight w:val="393"/>
        </w:trPr>
        <w:tc>
          <w:tcPr>
            <w:tcW w:w="1557" w:type="dxa"/>
            <w:vAlign w:val="center"/>
          </w:tcPr>
          <w:p w14:paraId="2A4D5595" w14:textId="42052CA0" w:rsidR="0048789D" w:rsidRPr="00CE7F39" w:rsidRDefault="00BC7AD9" w:rsidP="000A1DF1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採点基準</w:t>
            </w:r>
          </w:p>
        </w:tc>
        <w:tc>
          <w:tcPr>
            <w:tcW w:w="3688" w:type="dxa"/>
            <w:vAlign w:val="center"/>
          </w:tcPr>
          <w:p w14:paraId="73D90573" w14:textId="394AB687" w:rsidR="0048789D" w:rsidRPr="00CE7F39" w:rsidRDefault="00023D58" w:rsidP="000A1DF1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4</w:t>
            </w:r>
            <w:r w:rsidR="0048789D" w:rsidRPr="00CE7F39">
              <w:rPr>
                <w:rFonts w:hint="eastAsia"/>
                <w:sz w:val="18"/>
                <w:szCs w:val="20"/>
              </w:rPr>
              <w:t>段階（</w:t>
            </w:r>
            <w:r w:rsidRPr="00CE7F39">
              <w:rPr>
                <w:rFonts w:hint="eastAsia"/>
                <w:sz w:val="18"/>
                <w:szCs w:val="20"/>
              </w:rPr>
              <w:t>1</w:t>
            </w:r>
            <w:r w:rsidR="0048789D" w:rsidRPr="00CE7F39">
              <w:rPr>
                <w:rFonts w:hint="eastAsia"/>
                <w:sz w:val="18"/>
                <w:szCs w:val="20"/>
              </w:rPr>
              <w:t>～</w:t>
            </w:r>
            <w:r w:rsidRPr="00CE7F39">
              <w:rPr>
                <w:rFonts w:hint="eastAsia"/>
                <w:sz w:val="18"/>
                <w:szCs w:val="20"/>
              </w:rPr>
              <w:t>4</w:t>
            </w:r>
            <w:r w:rsidR="0048789D" w:rsidRPr="00CE7F39"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3541" w:type="dxa"/>
            <w:vAlign w:val="center"/>
          </w:tcPr>
          <w:p w14:paraId="67B30230" w14:textId="77777777" w:rsidR="0048789D" w:rsidRPr="00CE7F39" w:rsidRDefault="0048789D" w:rsidP="000A1DF1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５段階（A～E）</w:t>
            </w:r>
          </w:p>
        </w:tc>
      </w:tr>
      <w:tr w:rsidR="0048789D" w14:paraId="365C8DAF" w14:textId="77777777" w:rsidTr="00CE7F39">
        <w:trPr>
          <w:trHeight w:val="408"/>
        </w:trPr>
        <w:tc>
          <w:tcPr>
            <w:tcW w:w="1557" w:type="dxa"/>
            <w:vAlign w:val="center"/>
          </w:tcPr>
          <w:p w14:paraId="00AB5C91" w14:textId="77777777" w:rsidR="0048789D" w:rsidRPr="00CE7F39" w:rsidRDefault="0048789D" w:rsidP="000A1DF1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配点</w:t>
            </w:r>
          </w:p>
        </w:tc>
        <w:tc>
          <w:tcPr>
            <w:tcW w:w="3688" w:type="dxa"/>
            <w:vAlign w:val="center"/>
          </w:tcPr>
          <w:p w14:paraId="490AE132" w14:textId="46F3CF11" w:rsidR="0048789D" w:rsidRPr="00CE7F39" w:rsidRDefault="0048789D" w:rsidP="000A1DF1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各項目一律</w:t>
            </w:r>
            <w:r w:rsidR="00023D58" w:rsidRPr="00CE7F39">
              <w:rPr>
                <w:rFonts w:hint="eastAsia"/>
                <w:sz w:val="18"/>
                <w:szCs w:val="20"/>
              </w:rPr>
              <w:t>1</w:t>
            </w:r>
            <w:r w:rsidRPr="00CE7F39">
              <w:rPr>
                <w:rFonts w:hint="eastAsia"/>
                <w:sz w:val="18"/>
                <w:szCs w:val="20"/>
              </w:rPr>
              <w:t>点～</w:t>
            </w:r>
            <w:r w:rsidR="00023D58" w:rsidRPr="00CE7F39">
              <w:rPr>
                <w:rFonts w:hint="eastAsia"/>
                <w:sz w:val="18"/>
                <w:szCs w:val="20"/>
              </w:rPr>
              <w:t>4</w:t>
            </w:r>
            <w:r w:rsidRPr="00CE7F39">
              <w:rPr>
                <w:rFonts w:hint="eastAsia"/>
                <w:sz w:val="18"/>
                <w:szCs w:val="20"/>
              </w:rPr>
              <w:t>点</w:t>
            </w:r>
          </w:p>
        </w:tc>
        <w:tc>
          <w:tcPr>
            <w:tcW w:w="3541" w:type="dxa"/>
            <w:vAlign w:val="center"/>
          </w:tcPr>
          <w:p w14:paraId="416E0FAF" w14:textId="77777777" w:rsidR="0048789D" w:rsidRPr="00CE7F39" w:rsidRDefault="0048789D" w:rsidP="000A1DF1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評価項目ごとに異なる</w:t>
            </w:r>
          </w:p>
        </w:tc>
      </w:tr>
      <w:tr w:rsidR="0048789D" w14:paraId="31244C1B" w14:textId="77777777" w:rsidTr="00CE7F39">
        <w:trPr>
          <w:trHeight w:val="393"/>
        </w:trPr>
        <w:tc>
          <w:tcPr>
            <w:tcW w:w="1557" w:type="dxa"/>
            <w:vAlign w:val="center"/>
          </w:tcPr>
          <w:p w14:paraId="17B435A3" w14:textId="77777777" w:rsidR="0048789D" w:rsidRPr="00CE7F39" w:rsidRDefault="0048789D" w:rsidP="000A1DF1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スコア</w:t>
            </w:r>
          </w:p>
        </w:tc>
        <w:tc>
          <w:tcPr>
            <w:tcW w:w="3688" w:type="dxa"/>
            <w:vAlign w:val="center"/>
          </w:tcPr>
          <w:p w14:paraId="777A777E" w14:textId="20552CF8" w:rsidR="0048789D" w:rsidRPr="00CE7F39" w:rsidRDefault="0048789D" w:rsidP="000A1DF1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満点：</w:t>
            </w:r>
            <w:r w:rsidR="00023D58" w:rsidRPr="00CE7F39">
              <w:rPr>
                <w:rFonts w:hint="eastAsia"/>
                <w:sz w:val="18"/>
                <w:szCs w:val="20"/>
              </w:rPr>
              <w:t>24</w:t>
            </w:r>
            <w:r w:rsidRPr="00CE7F39">
              <w:rPr>
                <w:rFonts w:hint="eastAsia"/>
                <w:sz w:val="18"/>
                <w:szCs w:val="20"/>
              </w:rPr>
              <w:t>点</w:t>
            </w:r>
          </w:p>
        </w:tc>
        <w:tc>
          <w:tcPr>
            <w:tcW w:w="3541" w:type="dxa"/>
            <w:vAlign w:val="center"/>
          </w:tcPr>
          <w:p w14:paraId="30470F57" w14:textId="77777777" w:rsidR="0048789D" w:rsidRPr="00CE7F39" w:rsidRDefault="0048789D" w:rsidP="000A1DF1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満点：100点</w:t>
            </w:r>
          </w:p>
        </w:tc>
      </w:tr>
    </w:tbl>
    <w:p w14:paraId="51BD688E" w14:textId="69B1F756" w:rsidR="009D4A30" w:rsidRPr="005409DA" w:rsidRDefault="00CE7F39" w:rsidP="00FB5DBC">
      <w:pPr>
        <w:ind w:right="532"/>
        <w:jc w:val="center"/>
        <w:rPr>
          <w:sz w:val="18"/>
          <w:szCs w:val="20"/>
        </w:rPr>
      </w:pPr>
      <w:r>
        <w:rPr>
          <w:rFonts w:hint="eastAsia"/>
          <w:b/>
          <w:bCs/>
          <w:sz w:val="18"/>
          <w:szCs w:val="20"/>
        </w:rPr>
        <w:t xml:space="preserve">　　　　　　　　　　　　　　　　　　　　　　　　　　　　　　　　</w:t>
      </w:r>
      <w:r w:rsidR="009D4A30" w:rsidRPr="0048789D">
        <w:rPr>
          <w:rFonts w:hint="eastAsia"/>
          <w:b/>
          <w:bCs/>
          <w:sz w:val="18"/>
          <w:szCs w:val="20"/>
        </w:rPr>
        <w:t>太字</w:t>
      </w:r>
      <w:r w:rsidR="009D4A30" w:rsidRPr="005409DA">
        <w:rPr>
          <w:rFonts w:hint="eastAsia"/>
          <w:sz w:val="18"/>
          <w:szCs w:val="20"/>
        </w:rPr>
        <w:t>：新たに追加された項目</w:t>
      </w:r>
    </w:p>
    <w:p w14:paraId="12A6F7D3" w14:textId="77777777" w:rsidR="009641B9" w:rsidRDefault="009641B9" w:rsidP="00794F9C"/>
    <w:p w14:paraId="495657CA" w14:textId="7C998364" w:rsidR="002566D0" w:rsidRDefault="002566D0" w:rsidP="002566D0">
      <w:pPr>
        <w:pStyle w:val="ListParagraph"/>
        <w:numPr>
          <w:ilvl w:val="0"/>
          <w:numId w:val="1"/>
        </w:numPr>
      </w:pPr>
      <w:r>
        <w:rPr>
          <w:rFonts w:hint="eastAsia"/>
        </w:rPr>
        <w:t>目的</w:t>
      </w:r>
    </w:p>
    <w:p w14:paraId="59550A44" w14:textId="3B5573CD" w:rsidR="00633E22" w:rsidRDefault="00633E22" w:rsidP="00633E22">
      <w:r w:rsidRPr="00633E22">
        <w:rPr>
          <w:rFonts w:hint="eastAsia"/>
        </w:rPr>
        <w:t>これまでの評価シートでは測れなかったスキルを追加すること</w:t>
      </w:r>
      <w:r>
        <w:rPr>
          <w:rFonts w:hint="eastAsia"/>
        </w:rPr>
        <w:t>により、</w:t>
      </w:r>
      <w:r w:rsidR="001F5604">
        <w:rPr>
          <w:rFonts w:hint="eastAsia"/>
        </w:rPr>
        <w:t>以下を</w:t>
      </w:r>
      <w:r w:rsidR="00683631">
        <w:rPr>
          <w:rFonts w:hint="eastAsia"/>
        </w:rPr>
        <w:t>実現する</w:t>
      </w:r>
      <w:r w:rsidR="001F5604">
        <w:rPr>
          <w:rFonts w:hint="eastAsia"/>
        </w:rPr>
        <w:t>。</w:t>
      </w:r>
    </w:p>
    <w:p w14:paraId="7A4F9B0C" w14:textId="7FC4ADE1" w:rsidR="00633E22" w:rsidRDefault="00633E22" w:rsidP="00633E22">
      <w:r>
        <w:rPr>
          <w:rFonts w:hint="eastAsia"/>
        </w:rPr>
        <w:t>１．</w:t>
      </w:r>
      <w:r w:rsidRPr="00633E22">
        <w:rPr>
          <w:rFonts w:hint="eastAsia"/>
        </w:rPr>
        <w:t>口頭表現能力における達成度合いをより明確に可視化</w:t>
      </w:r>
    </w:p>
    <w:p w14:paraId="1EAFAB84" w14:textId="6D74A91C" w:rsidR="00633E22" w:rsidRDefault="00633E22" w:rsidP="00633E22">
      <w:r>
        <w:rPr>
          <w:rFonts w:hint="eastAsia"/>
        </w:rPr>
        <w:t>２．</w:t>
      </w:r>
      <w:r w:rsidR="001F5604" w:rsidRPr="00633E22">
        <w:rPr>
          <w:rFonts w:hint="eastAsia"/>
        </w:rPr>
        <w:t>口頭表現能力の向上</w:t>
      </w:r>
      <w:r w:rsidR="00683631">
        <w:rPr>
          <w:rFonts w:hint="eastAsia"/>
        </w:rPr>
        <w:t>を目指したより具体的なフィードバックの提供</w:t>
      </w:r>
    </w:p>
    <w:p w14:paraId="1932C586" w14:textId="77777777" w:rsidR="00633E22" w:rsidRDefault="00633E22" w:rsidP="00633E22"/>
    <w:p w14:paraId="07B23959" w14:textId="79DE354F" w:rsidR="006A7A02" w:rsidRDefault="006A7A02" w:rsidP="006A7A02">
      <w:pPr>
        <w:pStyle w:val="ListParagraph"/>
        <w:numPr>
          <w:ilvl w:val="0"/>
          <w:numId w:val="1"/>
        </w:numPr>
      </w:pPr>
      <w:r>
        <w:rPr>
          <w:rFonts w:hint="eastAsia"/>
        </w:rPr>
        <w:t>適用</w:t>
      </w:r>
    </w:p>
    <w:p w14:paraId="41608F50" w14:textId="5645A50D" w:rsidR="00D42ABB" w:rsidRDefault="00D42ABB" w:rsidP="00D42ABB">
      <w:r>
        <w:rPr>
          <w:rFonts w:hint="eastAsia"/>
        </w:rPr>
        <w:t xml:space="preserve">2024-2025 Semester </w:t>
      </w:r>
      <w:r w:rsidR="007E1EAF">
        <w:rPr>
          <w:rFonts w:hint="eastAsia"/>
        </w:rPr>
        <w:t>2</w:t>
      </w:r>
      <w:r>
        <w:rPr>
          <w:rFonts w:hint="eastAsia"/>
        </w:rPr>
        <w:t>から</w:t>
      </w:r>
    </w:p>
    <w:p w14:paraId="7387F21F" w14:textId="77777777" w:rsidR="00D42ABB" w:rsidRDefault="00D42ABB" w:rsidP="00794F9C"/>
    <w:p w14:paraId="2C09AA87" w14:textId="0CC4F0E4" w:rsidR="00794F9C" w:rsidRDefault="00794F9C" w:rsidP="00D42ABB"/>
    <w:p w14:paraId="11093F8C" w14:textId="77777777" w:rsidR="006546C6" w:rsidRDefault="006546C6" w:rsidP="00D42ABB"/>
    <w:p w14:paraId="4277D29D" w14:textId="77777777" w:rsidR="00107D36" w:rsidRDefault="00107D36" w:rsidP="00D42ABB"/>
    <w:p w14:paraId="58BDD877" w14:textId="77777777" w:rsidR="00672339" w:rsidRDefault="00672339" w:rsidP="00D42ABB"/>
    <w:p w14:paraId="2FB23CD8" w14:textId="77777777" w:rsidR="00107D36" w:rsidRDefault="00107D36" w:rsidP="00D42ABB"/>
    <w:p w14:paraId="4636A2CD" w14:textId="454EA067" w:rsidR="006546C6" w:rsidRDefault="00FB5DBC" w:rsidP="006546C6">
      <w:pPr>
        <w:jc w:val="center"/>
      </w:pPr>
      <w:r w:rsidRPr="00FB5DBC">
        <w:lastRenderedPageBreak/>
        <w:t>Regarding the Oral Exam Evaluation Sheet</w:t>
      </w:r>
    </w:p>
    <w:p w14:paraId="31A94F75" w14:textId="77777777" w:rsidR="006546C6" w:rsidRDefault="006546C6" w:rsidP="006546C6"/>
    <w:p w14:paraId="61EF70CF" w14:textId="577FFF34" w:rsidR="006546C6" w:rsidRDefault="00FB5DBC" w:rsidP="006546C6">
      <w:r w:rsidRPr="00FB5DBC">
        <w:t xml:space="preserve">The evaluation sheet for the oral exam in the Japanese course will be </w:t>
      </w:r>
      <w:r w:rsidR="00651884">
        <w:rPr>
          <w:rFonts w:hint="eastAsia"/>
        </w:rPr>
        <w:t>revised</w:t>
      </w:r>
      <w:r w:rsidRPr="00FB5DBC">
        <w:t xml:space="preserve"> as follows:</w:t>
      </w:r>
    </w:p>
    <w:p w14:paraId="25C82AAF" w14:textId="77777777" w:rsidR="00206F42" w:rsidRDefault="00206F42" w:rsidP="006546C6"/>
    <w:p w14:paraId="5E5C4A93" w14:textId="6288D764" w:rsidR="00626FD4" w:rsidRPr="009641B9" w:rsidRDefault="00626FD4" w:rsidP="00626FD4">
      <w:pPr>
        <w:pStyle w:val="ListParagraph"/>
        <w:numPr>
          <w:ilvl w:val="0"/>
          <w:numId w:val="1"/>
        </w:numPr>
      </w:pPr>
      <w:r w:rsidRPr="00626FD4">
        <w:t>Basic Course</w:t>
      </w:r>
      <w:r>
        <w:rPr>
          <w:rFonts w:hint="eastAsia"/>
        </w:rPr>
        <w:t>s</w:t>
      </w:r>
      <w:r w:rsidRPr="00626FD4">
        <w:t xml:space="preserve"> (</w:t>
      </w:r>
      <w:r w:rsidR="0010523E">
        <w:rPr>
          <w:rFonts w:hint="eastAsia"/>
        </w:rPr>
        <w:t>Genki 1 and Genki 2</w:t>
      </w:r>
      <w:r w:rsidRPr="00626FD4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9"/>
        <w:gridCol w:w="3685"/>
        <w:gridCol w:w="3554"/>
      </w:tblGrid>
      <w:tr w:rsidR="00626FD4" w14:paraId="79FDE1E4" w14:textId="77777777" w:rsidTr="00107D36">
        <w:trPr>
          <w:trHeight w:val="334"/>
        </w:trPr>
        <w:tc>
          <w:tcPr>
            <w:tcW w:w="1569" w:type="dxa"/>
            <w:shd w:val="clear" w:color="auto" w:fill="E7E6E6" w:themeFill="background2"/>
            <w:vAlign w:val="center"/>
          </w:tcPr>
          <w:p w14:paraId="15A5C57E" w14:textId="77777777" w:rsidR="00626FD4" w:rsidRPr="00CE7F39" w:rsidRDefault="00626FD4" w:rsidP="000A1DF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3962F52" w14:textId="3B942D3C" w:rsidR="00626FD4" w:rsidRPr="00CE7F39" w:rsidRDefault="00626FD4" w:rsidP="000A1DF1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Before Change</w:t>
            </w:r>
          </w:p>
        </w:tc>
        <w:tc>
          <w:tcPr>
            <w:tcW w:w="355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A20747" w14:textId="46F0A96E" w:rsidR="00626FD4" w:rsidRPr="00CE7F39" w:rsidRDefault="00626FD4" w:rsidP="000A1DF1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After Change</w:t>
            </w:r>
          </w:p>
        </w:tc>
      </w:tr>
      <w:tr w:rsidR="00107D36" w14:paraId="0EE60114" w14:textId="77777777" w:rsidTr="00107D36">
        <w:trPr>
          <w:trHeight w:val="322"/>
        </w:trPr>
        <w:tc>
          <w:tcPr>
            <w:tcW w:w="1569" w:type="dxa"/>
            <w:vMerge w:val="restart"/>
            <w:vAlign w:val="center"/>
          </w:tcPr>
          <w:p w14:paraId="1BCFE363" w14:textId="0EA9B9D5" w:rsidR="00626FD4" w:rsidRPr="00CE7F39" w:rsidRDefault="00626FD4" w:rsidP="000A1DF1">
            <w:pPr>
              <w:rPr>
                <w:sz w:val="18"/>
                <w:szCs w:val="20"/>
              </w:rPr>
            </w:pPr>
            <w:r w:rsidRPr="00626FD4">
              <w:rPr>
                <w:sz w:val="18"/>
                <w:szCs w:val="20"/>
              </w:rPr>
              <w:t>Evaluation Items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vAlign w:val="center"/>
          </w:tcPr>
          <w:p w14:paraId="115314AD" w14:textId="638D4DC8" w:rsidR="00626FD4" w:rsidRPr="00CE7F39" w:rsidRDefault="00626FD4" w:rsidP="000A1DF1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６</w:t>
            </w:r>
            <w:r w:rsidR="008B0EAD">
              <w:rPr>
                <w:rFonts w:hint="eastAsia"/>
                <w:sz w:val="18"/>
                <w:szCs w:val="20"/>
              </w:rPr>
              <w:t xml:space="preserve"> items</w:t>
            </w:r>
          </w:p>
        </w:tc>
        <w:tc>
          <w:tcPr>
            <w:tcW w:w="3554" w:type="dxa"/>
            <w:tcBorders>
              <w:bottom w:val="dashed" w:sz="4" w:space="0" w:color="auto"/>
            </w:tcBorders>
            <w:vAlign w:val="center"/>
          </w:tcPr>
          <w:p w14:paraId="3B4CDDCE" w14:textId="1E99A8E4" w:rsidR="00626FD4" w:rsidRPr="00CE7F39" w:rsidRDefault="00626FD4" w:rsidP="000A1DF1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８</w:t>
            </w:r>
            <w:r w:rsidR="008B0EAD">
              <w:rPr>
                <w:rFonts w:hint="eastAsia"/>
                <w:sz w:val="18"/>
                <w:szCs w:val="20"/>
              </w:rPr>
              <w:t xml:space="preserve"> items</w:t>
            </w:r>
          </w:p>
        </w:tc>
      </w:tr>
      <w:tr w:rsidR="00107D36" w14:paraId="5EEA76E9" w14:textId="77777777" w:rsidTr="00107D36">
        <w:trPr>
          <w:trHeight w:val="136"/>
        </w:trPr>
        <w:tc>
          <w:tcPr>
            <w:tcW w:w="1569" w:type="dxa"/>
            <w:vMerge/>
            <w:vAlign w:val="center"/>
          </w:tcPr>
          <w:p w14:paraId="28C41C8E" w14:textId="77777777" w:rsidR="00626FD4" w:rsidRPr="00CE7F39" w:rsidRDefault="00626FD4" w:rsidP="000A1DF1">
            <w:pPr>
              <w:rPr>
                <w:sz w:val="18"/>
                <w:szCs w:val="20"/>
              </w:rPr>
            </w:pPr>
          </w:p>
        </w:tc>
        <w:tc>
          <w:tcPr>
            <w:tcW w:w="3685" w:type="dxa"/>
            <w:tcBorders>
              <w:top w:val="dashed" w:sz="4" w:space="0" w:color="auto"/>
            </w:tcBorders>
          </w:tcPr>
          <w:p w14:paraId="42EA3144" w14:textId="16F5350F" w:rsidR="00236E6C" w:rsidRDefault="008B0EAD" w:rsidP="008B0EAD">
            <w:pPr>
              <w:rPr>
                <w:rFonts w:eastAsiaTheme="minorHAnsi"/>
                <w:sz w:val="18"/>
                <w:szCs w:val="18"/>
              </w:rPr>
            </w:pPr>
            <w:r w:rsidRPr="00902F35">
              <w:rPr>
                <w:rFonts w:eastAsiaTheme="minorHAnsi"/>
                <w:sz w:val="18"/>
                <w:szCs w:val="18"/>
              </w:rPr>
              <w:t>Understanding the questions</w:t>
            </w:r>
          </w:p>
          <w:p w14:paraId="10E4FB34" w14:textId="58012CA8" w:rsidR="00626FD4" w:rsidRPr="00902F35" w:rsidRDefault="008B0EAD" w:rsidP="008B0EAD">
            <w:pPr>
              <w:rPr>
                <w:rFonts w:eastAsiaTheme="minorHAnsi"/>
                <w:sz w:val="18"/>
                <w:szCs w:val="18"/>
              </w:rPr>
            </w:pPr>
            <w:r w:rsidRPr="00902F35">
              <w:rPr>
                <w:rFonts w:eastAsiaTheme="minorHAnsi" w:hint="eastAsia"/>
                <w:sz w:val="18"/>
                <w:szCs w:val="18"/>
              </w:rPr>
              <w:t>Grammar</w:t>
            </w:r>
          </w:p>
          <w:p w14:paraId="5F628623" w14:textId="7B2B564B" w:rsidR="00236E6C" w:rsidRDefault="008B0EAD" w:rsidP="008B0EAD">
            <w:pPr>
              <w:rPr>
                <w:rFonts w:eastAsiaTheme="minorHAnsi"/>
                <w:sz w:val="18"/>
                <w:szCs w:val="18"/>
              </w:rPr>
            </w:pPr>
            <w:r w:rsidRPr="00902F35">
              <w:rPr>
                <w:rFonts w:eastAsiaTheme="minorHAnsi" w:hint="eastAsia"/>
                <w:sz w:val="18"/>
                <w:szCs w:val="18"/>
              </w:rPr>
              <w:t>V</w:t>
            </w:r>
            <w:r w:rsidRPr="00902F35">
              <w:rPr>
                <w:rFonts w:eastAsiaTheme="minorHAnsi"/>
                <w:sz w:val="18"/>
                <w:szCs w:val="18"/>
              </w:rPr>
              <w:t>ocabulary and</w:t>
            </w:r>
            <w:r w:rsidRPr="00902F35">
              <w:rPr>
                <w:rFonts w:eastAsiaTheme="minorHAnsi" w:hint="eastAsia"/>
                <w:sz w:val="18"/>
                <w:szCs w:val="18"/>
              </w:rPr>
              <w:t xml:space="preserve"> Amount of </w:t>
            </w:r>
            <w:r w:rsidR="000955EF">
              <w:rPr>
                <w:rFonts w:eastAsiaTheme="minorHAnsi" w:hint="eastAsia"/>
                <w:sz w:val="18"/>
                <w:szCs w:val="18"/>
              </w:rPr>
              <w:t>S</w:t>
            </w:r>
            <w:r w:rsidRPr="00902F35">
              <w:rPr>
                <w:rFonts w:eastAsiaTheme="minorHAnsi" w:hint="eastAsia"/>
                <w:sz w:val="18"/>
                <w:szCs w:val="18"/>
              </w:rPr>
              <w:t>peech</w:t>
            </w:r>
          </w:p>
          <w:p w14:paraId="1592E3CE" w14:textId="27310390" w:rsidR="008B0EAD" w:rsidRPr="00902F35" w:rsidRDefault="008B0EAD" w:rsidP="008B0EAD">
            <w:pPr>
              <w:rPr>
                <w:rFonts w:eastAsiaTheme="minorHAnsi"/>
                <w:sz w:val="18"/>
                <w:szCs w:val="18"/>
              </w:rPr>
            </w:pPr>
            <w:r w:rsidRPr="00902F35">
              <w:rPr>
                <w:rFonts w:eastAsiaTheme="minorHAnsi" w:hint="eastAsia"/>
                <w:sz w:val="18"/>
                <w:szCs w:val="18"/>
              </w:rPr>
              <w:t>Fluency</w:t>
            </w:r>
          </w:p>
          <w:p w14:paraId="3EA483B2" w14:textId="41F1B97E" w:rsidR="00236E6C" w:rsidRDefault="008B0EAD" w:rsidP="008B0EAD">
            <w:pPr>
              <w:rPr>
                <w:rFonts w:eastAsiaTheme="minorHAnsi"/>
                <w:sz w:val="18"/>
                <w:szCs w:val="18"/>
              </w:rPr>
            </w:pPr>
            <w:r w:rsidRPr="00902F35">
              <w:rPr>
                <w:rFonts w:eastAsiaTheme="minorHAnsi" w:hint="eastAsia"/>
                <w:sz w:val="18"/>
                <w:szCs w:val="18"/>
              </w:rPr>
              <w:t>Pronunciation</w:t>
            </w:r>
          </w:p>
          <w:p w14:paraId="352EEA5C" w14:textId="61C0DB28" w:rsidR="008B0EAD" w:rsidRPr="00902F35" w:rsidRDefault="008B0EAD" w:rsidP="008B0EAD">
            <w:pPr>
              <w:rPr>
                <w:rFonts w:eastAsiaTheme="minorHAnsi"/>
                <w:sz w:val="18"/>
                <w:szCs w:val="18"/>
              </w:rPr>
            </w:pPr>
            <w:r w:rsidRPr="00902F35">
              <w:rPr>
                <w:rFonts w:eastAsiaTheme="minorHAnsi" w:hint="eastAsia"/>
                <w:sz w:val="18"/>
                <w:szCs w:val="18"/>
              </w:rPr>
              <w:t>Task Achievement</w:t>
            </w:r>
          </w:p>
        </w:tc>
        <w:tc>
          <w:tcPr>
            <w:tcW w:w="3554" w:type="dxa"/>
            <w:tcBorders>
              <w:top w:val="dashed" w:sz="4" w:space="0" w:color="auto"/>
            </w:tcBorders>
          </w:tcPr>
          <w:p w14:paraId="0274D4DA" w14:textId="77777777" w:rsidR="00236E6C" w:rsidRPr="00236E6C" w:rsidRDefault="00236E6C" w:rsidP="00236E6C">
            <w:pPr>
              <w:rPr>
                <w:sz w:val="18"/>
                <w:szCs w:val="20"/>
              </w:rPr>
            </w:pPr>
            <w:r w:rsidRPr="00236E6C">
              <w:rPr>
                <w:sz w:val="18"/>
                <w:szCs w:val="20"/>
              </w:rPr>
              <w:t>Vocabulary</w:t>
            </w:r>
          </w:p>
          <w:p w14:paraId="571655A2" w14:textId="77777777" w:rsidR="00236E6C" w:rsidRPr="00236E6C" w:rsidRDefault="00236E6C" w:rsidP="00236E6C">
            <w:pPr>
              <w:rPr>
                <w:sz w:val="18"/>
                <w:szCs w:val="20"/>
              </w:rPr>
            </w:pPr>
            <w:r w:rsidRPr="00236E6C">
              <w:rPr>
                <w:sz w:val="18"/>
                <w:szCs w:val="20"/>
              </w:rPr>
              <w:t>Grammar</w:t>
            </w:r>
          </w:p>
          <w:p w14:paraId="0EE008AA" w14:textId="77777777" w:rsidR="00236E6C" w:rsidRPr="00236E6C" w:rsidRDefault="00236E6C" w:rsidP="00236E6C">
            <w:pPr>
              <w:rPr>
                <w:b/>
                <w:bCs/>
                <w:sz w:val="18"/>
                <w:szCs w:val="20"/>
              </w:rPr>
            </w:pPr>
            <w:r w:rsidRPr="00236E6C">
              <w:rPr>
                <w:b/>
                <w:bCs/>
                <w:sz w:val="18"/>
                <w:szCs w:val="20"/>
              </w:rPr>
              <w:t>Discourse Structure</w:t>
            </w:r>
          </w:p>
          <w:p w14:paraId="43B91FF3" w14:textId="77777777" w:rsidR="00236E6C" w:rsidRPr="00236E6C" w:rsidRDefault="00236E6C" w:rsidP="00236E6C">
            <w:pPr>
              <w:rPr>
                <w:sz w:val="18"/>
                <w:szCs w:val="20"/>
              </w:rPr>
            </w:pPr>
            <w:r w:rsidRPr="00236E6C">
              <w:rPr>
                <w:sz w:val="18"/>
                <w:szCs w:val="20"/>
              </w:rPr>
              <w:t>Pronunciation</w:t>
            </w:r>
          </w:p>
          <w:p w14:paraId="300B7DFA" w14:textId="77777777" w:rsidR="00236E6C" w:rsidRPr="00236E6C" w:rsidRDefault="00236E6C" w:rsidP="00236E6C">
            <w:pPr>
              <w:rPr>
                <w:sz w:val="18"/>
                <w:szCs w:val="20"/>
              </w:rPr>
            </w:pPr>
            <w:r w:rsidRPr="00236E6C">
              <w:rPr>
                <w:sz w:val="18"/>
                <w:szCs w:val="20"/>
              </w:rPr>
              <w:t>Fluency</w:t>
            </w:r>
          </w:p>
          <w:p w14:paraId="43ECAB59" w14:textId="77777777" w:rsidR="00236E6C" w:rsidRPr="00236E6C" w:rsidRDefault="00236E6C" w:rsidP="00236E6C">
            <w:pPr>
              <w:rPr>
                <w:b/>
                <w:bCs/>
                <w:sz w:val="18"/>
                <w:szCs w:val="20"/>
              </w:rPr>
            </w:pPr>
            <w:r w:rsidRPr="00236E6C">
              <w:rPr>
                <w:b/>
                <w:bCs/>
                <w:sz w:val="18"/>
                <w:szCs w:val="20"/>
              </w:rPr>
              <w:t>Exchange of Conversation</w:t>
            </w:r>
          </w:p>
          <w:p w14:paraId="697652C4" w14:textId="77777777" w:rsidR="00236E6C" w:rsidRPr="00236E6C" w:rsidRDefault="00236E6C" w:rsidP="00236E6C">
            <w:pPr>
              <w:rPr>
                <w:b/>
                <w:bCs/>
                <w:sz w:val="18"/>
                <w:szCs w:val="20"/>
              </w:rPr>
            </w:pPr>
            <w:r w:rsidRPr="00236E6C">
              <w:rPr>
                <w:b/>
                <w:bCs/>
                <w:sz w:val="18"/>
                <w:szCs w:val="20"/>
              </w:rPr>
              <w:t>Sociolinguistic Competence</w:t>
            </w:r>
          </w:p>
          <w:p w14:paraId="63E18CFB" w14:textId="7B521672" w:rsidR="00626FD4" w:rsidRPr="00CE7F39" w:rsidRDefault="00236E6C" w:rsidP="00236E6C">
            <w:pPr>
              <w:rPr>
                <w:sz w:val="18"/>
                <w:szCs w:val="20"/>
              </w:rPr>
            </w:pPr>
            <w:r w:rsidRPr="00236E6C">
              <w:rPr>
                <w:sz w:val="18"/>
                <w:szCs w:val="20"/>
              </w:rPr>
              <w:t>Task Achievement</w:t>
            </w:r>
          </w:p>
        </w:tc>
      </w:tr>
      <w:tr w:rsidR="00107D36" w14:paraId="3FBC7A58" w14:textId="77777777" w:rsidTr="00107D36">
        <w:trPr>
          <w:trHeight w:val="322"/>
        </w:trPr>
        <w:tc>
          <w:tcPr>
            <w:tcW w:w="1569" w:type="dxa"/>
            <w:vAlign w:val="center"/>
          </w:tcPr>
          <w:p w14:paraId="63E0C0E7" w14:textId="37F50F1B" w:rsidR="00626FD4" w:rsidRPr="00CE7F39" w:rsidRDefault="00626FD4" w:rsidP="000A1DF1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Sc</w:t>
            </w:r>
            <w:r w:rsidR="00BC7AD9">
              <w:rPr>
                <w:rFonts w:hint="eastAsia"/>
                <w:sz w:val="18"/>
                <w:szCs w:val="20"/>
              </w:rPr>
              <w:t>oring</w:t>
            </w:r>
          </w:p>
        </w:tc>
        <w:tc>
          <w:tcPr>
            <w:tcW w:w="3685" w:type="dxa"/>
            <w:vAlign w:val="center"/>
          </w:tcPr>
          <w:p w14:paraId="40554C36" w14:textId="1623CBA9" w:rsidR="00626FD4" w:rsidRPr="00CE7F39" w:rsidRDefault="00626FD4" w:rsidP="000A1DF1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６</w:t>
            </w:r>
            <w:r w:rsidR="0094573D">
              <w:rPr>
                <w:rFonts w:hint="eastAsia"/>
                <w:sz w:val="18"/>
                <w:szCs w:val="20"/>
              </w:rPr>
              <w:t>scale</w:t>
            </w:r>
            <w:r w:rsidR="00D55379">
              <w:rPr>
                <w:rFonts w:hint="eastAsia"/>
                <w:sz w:val="18"/>
                <w:szCs w:val="20"/>
              </w:rPr>
              <w:t>s</w:t>
            </w:r>
            <w:r w:rsidRPr="00CE7F39">
              <w:rPr>
                <w:rFonts w:hint="eastAsia"/>
                <w:sz w:val="18"/>
                <w:szCs w:val="20"/>
              </w:rPr>
              <w:t>（</w:t>
            </w:r>
            <w:r w:rsidR="00D55379">
              <w:rPr>
                <w:rFonts w:hint="eastAsia"/>
                <w:sz w:val="18"/>
                <w:szCs w:val="20"/>
              </w:rPr>
              <w:t>0 -</w:t>
            </w:r>
            <w:r w:rsidRPr="00CE7F39">
              <w:rPr>
                <w:rFonts w:hint="eastAsia"/>
                <w:sz w:val="18"/>
                <w:szCs w:val="20"/>
              </w:rPr>
              <w:t>５）</w:t>
            </w:r>
          </w:p>
        </w:tc>
        <w:tc>
          <w:tcPr>
            <w:tcW w:w="3554" w:type="dxa"/>
            <w:vAlign w:val="center"/>
          </w:tcPr>
          <w:p w14:paraId="23599BD8" w14:textId="079DF12E" w:rsidR="00626FD4" w:rsidRPr="00CE7F39" w:rsidRDefault="00626FD4" w:rsidP="000A1DF1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５</w:t>
            </w:r>
            <w:r w:rsidR="00902F35">
              <w:rPr>
                <w:rFonts w:hint="eastAsia"/>
                <w:sz w:val="18"/>
                <w:szCs w:val="20"/>
              </w:rPr>
              <w:t xml:space="preserve"> </w:t>
            </w:r>
            <w:r w:rsidR="0094573D">
              <w:rPr>
                <w:rFonts w:hint="eastAsia"/>
                <w:sz w:val="18"/>
                <w:szCs w:val="20"/>
              </w:rPr>
              <w:t>scale</w:t>
            </w:r>
            <w:r w:rsidR="00902F35">
              <w:rPr>
                <w:rFonts w:hint="eastAsia"/>
                <w:sz w:val="18"/>
                <w:szCs w:val="20"/>
              </w:rPr>
              <w:t>s</w:t>
            </w:r>
            <w:r w:rsidRPr="00CE7F39">
              <w:rPr>
                <w:rFonts w:hint="eastAsia"/>
                <w:sz w:val="18"/>
                <w:szCs w:val="20"/>
              </w:rPr>
              <w:t>（A</w:t>
            </w:r>
            <w:r w:rsidR="00902F35">
              <w:rPr>
                <w:rFonts w:hint="eastAsia"/>
                <w:sz w:val="18"/>
                <w:szCs w:val="20"/>
              </w:rPr>
              <w:t xml:space="preserve"> - </w:t>
            </w:r>
            <w:r w:rsidRPr="00CE7F39">
              <w:rPr>
                <w:rFonts w:hint="eastAsia"/>
                <w:sz w:val="18"/>
                <w:szCs w:val="20"/>
              </w:rPr>
              <w:t>E）</w:t>
            </w:r>
          </w:p>
        </w:tc>
      </w:tr>
      <w:tr w:rsidR="00107D36" w14:paraId="025E045D" w14:textId="77777777" w:rsidTr="00107D36">
        <w:trPr>
          <w:trHeight w:val="334"/>
        </w:trPr>
        <w:tc>
          <w:tcPr>
            <w:tcW w:w="1569" w:type="dxa"/>
            <w:vAlign w:val="center"/>
          </w:tcPr>
          <w:p w14:paraId="3CAE69BF" w14:textId="46A41125" w:rsidR="00626FD4" w:rsidRPr="00CE7F39" w:rsidRDefault="00626FD4" w:rsidP="000A1DF1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Points</w:t>
            </w:r>
          </w:p>
        </w:tc>
        <w:tc>
          <w:tcPr>
            <w:tcW w:w="3685" w:type="dxa"/>
            <w:vAlign w:val="center"/>
          </w:tcPr>
          <w:p w14:paraId="0A1B8DD2" w14:textId="1777CEEF" w:rsidR="00626FD4" w:rsidRPr="00CE7F39" w:rsidRDefault="00626FD4" w:rsidP="000A1DF1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０</w:t>
            </w:r>
            <w:r w:rsidR="00D55379">
              <w:rPr>
                <w:rFonts w:hint="eastAsia"/>
                <w:sz w:val="18"/>
                <w:szCs w:val="20"/>
              </w:rPr>
              <w:t xml:space="preserve"> - </w:t>
            </w:r>
            <w:r w:rsidRPr="00CE7F39">
              <w:rPr>
                <w:rFonts w:hint="eastAsia"/>
                <w:sz w:val="18"/>
                <w:szCs w:val="20"/>
              </w:rPr>
              <w:t>５</w:t>
            </w:r>
            <w:r w:rsidR="00D55379">
              <w:rPr>
                <w:rFonts w:hint="eastAsia"/>
                <w:sz w:val="18"/>
                <w:szCs w:val="20"/>
              </w:rPr>
              <w:t xml:space="preserve"> points per item</w:t>
            </w:r>
          </w:p>
        </w:tc>
        <w:tc>
          <w:tcPr>
            <w:tcW w:w="3554" w:type="dxa"/>
            <w:vAlign w:val="center"/>
          </w:tcPr>
          <w:p w14:paraId="5E1C6510" w14:textId="213D75B5" w:rsidR="00626FD4" w:rsidRPr="00CE7F39" w:rsidRDefault="00902F35" w:rsidP="000A1DF1">
            <w:pPr>
              <w:rPr>
                <w:sz w:val="18"/>
                <w:szCs w:val="20"/>
              </w:rPr>
            </w:pPr>
            <w:r w:rsidRPr="00902F35">
              <w:rPr>
                <w:sz w:val="18"/>
                <w:szCs w:val="20"/>
              </w:rPr>
              <w:t>Varies by evaluation item</w:t>
            </w:r>
          </w:p>
        </w:tc>
      </w:tr>
      <w:tr w:rsidR="00107D36" w14:paraId="3DEB9240" w14:textId="77777777" w:rsidTr="00107D36">
        <w:trPr>
          <w:trHeight w:val="322"/>
        </w:trPr>
        <w:tc>
          <w:tcPr>
            <w:tcW w:w="1569" w:type="dxa"/>
            <w:vAlign w:val="center"/>
          </w:tcPr>
          <w:p w14:paraId="6BDA0653" w14:textId="7ED410B8" w:rsidR="00626FD4" w:rsidRPr="00CE7F39" w:rsidRDefault="00626FD4" w:rsidP="000A1DF1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Total Score</w:t>
            </w:r>
          </w:p>
        </w:tc>
        <w:tc>
          <w:tcPr>
            <w:tcW w:w="3685" w:type="dxa"/>
            <w:vAlign w:val="center"/>
          </w:tcPr>
          <w:p w14:paraId="2631943E" w14:textId="2B63F3AD" w:rsidR="00626FD4" w:rsidRPr="00CE7F39" w:rsidRDefault="00D55379" w:rsidP="000A1DF1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Maximum</w:t>
            </w:r>
            <w:r w:rsidR="00626FD4" w:rsidRPr="00CE7F39">
              <w:rPr>
                <w:rFonts w:hint="eastAsia"/>
                <w:sz w:val="18"/>
                <w:szCs w:val="20"/>
              </w:rPr>
              <w:t>：30</w:t>
            </w:r>
            <w:r>
              <w:rPr>
                <w:rFonts w:hint="eastAsia"/>
                <w:sz w:val="18"/>
                <w:szCs w:val="20"/>
              </w:rPr>
              <w:t xml:space="preserve"> points</w:t>
            </w:r>
          </w:p>
        </w:tc>
        <w:tc>
          <w:tcPr>
            <w:tcW w:w="3554" w:type="dxa"/>
            <w:vAlign w:val="center"/>
          </w:tcPr>
          <w:p w14:paraId="5710E344" w14:textId="3E4EEFAA" w:rsidR="00626FD4" w:rsidRPr="00CE7F39" w:rsidRDefault="00902F35" w:rsidP="000A1DF1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Maximum</w:t>
            </w:r>
            <w:r w:rsidRPr="00CE7F39">
              <w:rPr>
                <w:rFonts w:hint="eastAsia"/>
                <w:sz w:val="18"/>
                <w:szCs w:val="20"/>
              </w:rPr>
              <w:t>：</w:t>
            </w:r>
            <w:r>
              <w:rPr>
                <w:rFonts w:hint="eastAsia"/>
                <w:sz w:val="18"/>
                <w:szCs w:val="20"/>
              </w:rPr>
              <w:t>10</w:t>
            </w:r>
            <w:r w:rsidRPr="00CE7F39">
              <w:rPr>
                <w:rFonts w:hint="eastAsia"/>
                <w:sz w:val="18"/>
                <w:szCs w:val="20"/>
              </w:rPr>
              <w:t>0</w:t>
            </w:r>
            <w:r>
              <w:rPr>
                <w:rFonts w:hint="eastAsia"/>
                <w:sz w:val="18"/>
                <w:szCs w:val="20"/>
              </w:rPr>
              <w:t xml:space="preserve"> points</w:t>
            </w:r>
          </w:p>
        </w:tc>
      </w:tr>
    </w:tbl>
    <w:p w14:paraId="11568655" w14:textId="0D967E18" w:rsidR="00626FD4" w:rsidRDefault="00626FD4" w:rsidP="00626FD4">
      <w:pPr>
        <w:ind w:right="532"/>
        <w:jc w:val="center"/>
        <w:rPr>
          <w:sz w:val="18"/>
          <w:szCs w:val="20"/>
        </w:rPr>
      </w:pPr>
      <w:r>
        <w:rPr>
          <w:rFonts w:hint="eastAsia"/>
          <w:b/>
          <w:bCs/>
          <w:sz w:val="18"/>
          <w:szCs w:val="20"/>
        </w:rPr>
        <w:t xml:space="preserve">　　　　　　　　　　　　　　　　　　　　　　　　　　　　　　　　         Bold</w:t>
      </w:r>
      <w:r w:rsidRPr="005409DA">
        <w:rPr>
          <w:rFonts w:hint="eastAsia"/>
          <w:sz w:val="18"/>
          <w:szCs w:val="20"/>
        </w:rPr>
        <w:t>：</w:t>
      </w:r>
      <w:r>
        <w:rPr>
          <w:rFonts w:hint="eastAsia"/>
          <w:sz w:val="18"/>
          <w:szCs w:val="20"/>
        </w:rPr>
        <w:t>New items added</w:t>
      </w:r>
    </w:p>
    <w:p w14:paraId="3F6C1FA1" w14:textId="77777777" w:rsidR="00626FD4" w:rsidRPr="005409DA" w:rsidRDefault="00626FD4" w:rsidP="00626FD4">
      <w:pPr>
        <w:ind w:right="840"/>
        <w:rPr>
          <w:sz w:val="18"/>
          <w:szCs w:val="20"/>
        </w:rPr>
      </w:pPr>
    </w:p>
    <w:p w14:paraId="32063888" w14:textId="4786360E" w:rsidR="00626FD4" w:rsidRDefault="00FB185E" w:rsidP="00626FD4">
      <w:pPr>
        <w:pStyle w:val="ListParagraph"/>
        <w:numPr>
          <w:ilvl w:val="0"/>
          <w:numId w:val="1"/>
        </w:numPr>
      </w:pPr>
      <w:r w:rsidRPr="00FB185E">
        <w:t>Intermediate Course</w:t>
      </w:r>
      <w:r>
        <w:rPr>
          <w:rFonts w:hint="eastAsia"/>
        </w:rPr>
        <w:t>s</w:t>
      </w:r>
      <w:r w:rsidRPr="00FB185E">
        <w:t xml:space="preserve"> (</w:t>
      </w:r>
      <w:proofErr w:type="spellStart"/>
      <w:r w:rsidR="0010523E">
        <w:rPr>
          <w:rFonts w:hint="eastAsia"/>
        </w:rPr>
        <w:t>Marugoto</w:t>
      </w:r>
      <w:proofErr w:type="spellEnd"/>
      <w:r w:rsidR="0010523E">
        <w:rPr>
          <w:rFonts w:hint="eastAsia"/>
        </w:rPr>
        <w:t xml:space="preserve"> 1 and </w:t>
      </w:r>
      <w:proofErr w:type="spellStart"/>
      <w:r w:rsidR="0010523E">
        <w:rPr>
          <w:rFonts w:hint="eastAsia"/>
        </w:rPr>
        <w:t>Marugoto</w:t>
      </w:r>
      <w:proofErr w:type="spellEnd"/>
      <w:r w:rsidR="0010523E">
        <w:rPr>
          <w:rFonts w:hint="eastAsia"/>
        </w:rPr>
        <w:t xml:space="preserve"> 2</w:t>
      </w:r>
      <w:r w:rsidRPr="00FB185E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3688"/>
        <w:gridCol w:w="3541"/>
      </w:tblGrid>
      <w:tr w:rsidR="00195C2A" w14:paraId="066354AA" w14:textId="77777777" w:rsidTr="00107D36">
        <w:trPr>
          <w:trHeight w:val="326"/>
        </w:trPr>
        <w:tc>
          <w:tcPr>
            <w:tcW w:w="1557" w:type="dxa"/>
            <w:shd w:val="clear" w:color="auto" w:fill="E7E6E6" w:themeFill="background2"/>
            <w:vAlign w:val="center"/>
          </w:tcPr>
          <w:p w14:paraId="33B39977" w14:textId="77777777" w:rsidR="00195C2A" w:rsidRPr="00CE7F39" w:rsidRDefault="00195C2A" w:rsidP="00195C2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68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C133ED4" w14:textId="7F0D22E8" w:rsidR="00195C2A" w:rsidRPr="00CE7F39" w:rsidRDefault="00195C2A" w:rsidP="00195C2A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Before Change</w:t>
            </w:r>
          </w:p>
        </w:tc>
        <w:tc>
          <w:tcPr>
            <w:tcW w:w="354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5E0143" w14:textId="61468C09" w:rsidR="00195C2A" w:rsidRPr="00CE7F39" w:rsidRDefault="00195C2A" w:rsidP="00195C2A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After Change</w:t>
            </w:r>
          </w:p>
        </w:tc>
      </w:tr>
      <w:tr w:rsidR="00107D36" w14:paraId="0EB0C332" w14:textId="77777777" w:rsidTr="00107D36">
        <w:trPr>
          <w:trHeight w:val="314"/>
        </w:trPr>
        <w:tc>
          <w:tcPr>
            <w:tcW w:w="1557" w:type="dxa"/>
            <w:vMerge w:val="restart"/>
            <w:vAlign w:val="center"/>
          </w:tcPr>
          <w:p w14:paraId="2BB3B1C2" w14:textId="0ED73321" w:rsidR="00974A6A" w:rsidRPr="00CE7F39" w:rsidRDefault="00974A6A" w:rsidP="00974A6A">
            <w:pPr>
              <w:rPr>
                <w:sz w:val="18"/>
                <w:szCs w:val="20"/>
              </w:rPr>
            </w:pPr>
            <w:r w:rsidRPr="00626FD4">
              <w:rPr>
                <w:sz w:val="18"/>
                <w:szCs w:val="20"/>
              </w:rPr>
              <w:t>Evaluation Items</w:t>
            </w:r>
          </w:p>
        </w:tc>
        <w:tc>
          <w:tcPr>
            <w:tcW w:w="3688" w:type="dxa"/>
            <w:tcBorders>
              <w:bottom w:val="dashed" w:sz="4" w:space="0" w:color="auto"/>
            </w:tcBorders>
            <w:vAlign w:val="center"/>
          </w:tcPr>
          <w:p w14:paraId="27B73B91" w14:textId="48563B51" w:rsidR="00974A6A" w:rsidRPr="00CE7F39" w:rsidRDefault="00974A6A" w:rsidP="00974A6A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６</w:t>
            </w:r>
            <w:r w:rsidR="00AB4466">
              <w:rPr>
                <w:sz w:val="18"/>
                <w:szCs w:val="20"/>
              </w:rPr>
              <w:t>items</w:t>
            </w:r>
          </w:p>
        </w:tc>
        <w:tc>
          <w:tcPr>
            <w:tcW w:w="3541" w:type="dxa"/>
            <w:tcBorders>
              <w:bottom w:val="dashed" w:sz="4" w:space="0" w:color="auto"/>
            </w:tcBorders>
            <w:vAlign w:val="center"/>
          </w:tcPr>
          <w:p w14:paraId="3B74E638" w14:textId="33BE40A1" w:rsidR="00974A6A" w:rsidRPr="00CE7F39" w:rsidRDefault="00974A6A" w:rsidP="00974A6A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８</w:t>
            </w:r>
            <w:r w:rsidR="00AB4466">
              <w:rPr>
                <w:sz w:val="18"/>
                <w:szCs w:val="20"/>
              </w:rPr>
              <w:t>items</w:t>
            </w:r>
          </w:p>
        </w:tc>
      </w:tr>
      <w:tr w:rsidR="00107D36" w14:paraId="13FE23BF" w14:textId="77777777" w:rsidTr="00107D36">
        <w:trPr>
          <w:trHeight w:val="314"/>
        </w:trPr>
        <w:tc>
          <w:tcPr>
            <w:tcW w:w="1557" w:type="dxa"/>
            <w:vMerge/>
            <w:vAlign w:val="center"/>
          </w:tcPr>
          <w:p w14:paraId="2E3D0844" w14:textId="77777777" w:rsidR="003108B2" w:rsidRPr="00CE7F39" w:rsidRDefault="003108B2" w:rsidP="003108B2">
            <w:pPr>
              <w:rPr>
                <w:sz w:val="18"/>
                <w:szCs w:val="20"/>
              </w:rPr>
            </w:pPr>
          </w:p>
        </w:tc>
        <w:tc>
          <w:tcPr>
            <w:tcW w:w="3688" w:type="dxa"/>
            <w:tcBorders>
              <w:top w:val="dashed" w:sz="4" w:space="0" w:color="auto"/>
            </w:tcBorders>
          </w:tcPr>
          <w:p w14:paraId="14AE87E1" w14:textId="77777777" w:rsidR="003108B2" w:rsidRPr="00C550C5" w:rsidRDefault="003108B2" w:rsidP="003108B2">
            <w:pPr>
              <w:rPr>
                <w:rFonts w:eastAsiaTheme="minorHAnsi" w:cs="Calibri"/>
                <w:sz w:val="18"/>
                <w:szCs w:val="18"/>
              </w:rPr>
            </w:pPr>
            <w:r w:rsidRPr="00C550C5">
              <w:rPr>
                <w:rFonts w:eastAsiaTheme="minorHAnsi" w:cs="Calibri"/>
                <w:sz w:val="18"/>
                <w:szCs w:val="18"/>
              </w:rPr>
              <w:t>Grammar</w:t>
            </w:r>
            <w:r w:rsidRPr="00C550C5">
              <w:rPr>
                <w:rFonts w:eastAsiaTheme="minorHAnsi" w:cs="Calibri" w:hint="eastAsia"/>
                <w:sz w:val="18"/>
                <w:szCs w:val="18"/>
              </w:rPr>
              <w:t xml:space="preserve"> and E</w:t>
            </w:r>
            <w:r w:rsidRPr="00C550C5">
              <w:rPr>
                <w:rFonts w:eastAsiaTheme="minorHAnsi" w:cs="Calibri"/>
                <w:sz w:val="18"/>
                <w:szCs w:val="18"/>
              </w:rPr>
              <w:t>xpression</w:t>
            </w:r>
          </w:p>
          <w:p w14:paraId="25218A3B" w14:textId="001A6D21" w:rsidR="003108B2" w:rsidRPr="00C550C5" w:rsidRDefault="003108B2" w:rsidP="003108B2">
            <w:pPr>
              <w:rPr>
                <w:rFonts w:eastAsiaTheme="minorHAnsi" w:cs="Calibri"/>
                <w:sz w:val="18"/>
                <w:szCs w:val="18"/>
              </w:rPr>
            </w:pPr>
            <w:r w:rsidRPr="00C550C5">
              <w:rPr>
                <w:rFonts w:eastAsiaTheme="minorHAnsi" w:cs="Calibri"/>
                <w:sz w:val="18"/>
                <w:szCs w:val="18"/>
              </w:rPr>
              <w:t xml:space="preserve">Discourse </w:t>
            </w:r>
            <w:r w:rsidR="000955EF">
              <w:rPr>
                <w:rFonts w:eastAsiaTheme="minorHAnsi" w:cs="Calibri" w:hint="eastAsia"/>
                <w:sz w:val="18"/>
                <w:szCs w:val="18"/>
              </w:rPr>
              <w:t>M</w:t>
            </w:r>
            <w:r w:rsidRPr="00C550C5">
              <w:rPr>
                <w:rFonts w:eastAsiaTheme="minorHAnsi" w:cs="Calibri"/>
                <w:sz w:val="18"/>
                <w:szCs w:val="18"/>
              </w:rPr>
              <w:t>arkers</w:t>
            </w:r>
          </w:p>
          <w:p w14:paraId="498FDD7C" w14:textId="77777777" w:rsidR="003108B2" w:rsidRPr="00C550C5" w:rsidRDefault="003108B2" w:rsidP="003108B2">
            <w:pPr>
              <w:rPr>
                <w:rFonts w:eastAsiaTheme="minorHAnsi" w:cs="Calibri"/>
                <w:sz w:val="18"/>
                <w:szCs w:val="18"/>
              </w:rPr>
            </w:pPr>
            <w:r w:rsidRPr="00C550C5">
              <w:rPr>
                <w:rFonts w:eastAsiaTheme="minorHAnsi" w:cs="Calibri"/>
                <w:sz w:val="18"/>
                <w:szCs w:val="18"/>
              </w:rPr>
              <w:t>Pronunciation</w:t>
            </w:r>
          </w:p>
          <w:p w14:paraId="32DCC03E" w14:textId="77777777" w:rsidR="003108B2" w:rsidRPr="00C550C5" w:rsidRDefault="003108B2" w:rsidP="003108B2">
            <w:pPr>
              <w:rPr>
                <w:rFonts w:eastAsiaTheme="minorHAnsi" w:cs="Calibri"/>
                <w:sz w:val="18"/>
                <w:szCs w:val="18"/>
              </w:rPr>
            </w:pPr>
            <w:r w:rsidRPr="00C550C5">
              <w:rPr>
                <w:rFonts w:eastAsiaTheme="minorHAnsi" w:cs="Calibri" w:hint="eastAsia"/>
                <w:sz w:val="18"/>
                <w:szCs w:val="18"/>
              </w:rPr>
              <w:t>Fluency</w:t>
            </w:r>
          </w:p>
          <w:p w14:paraId="4AA45086" w14:textId="2F5E69F2" w:rsidR="003108B2" w:rsidRPr="00C550C5" w:rsidRDefault="003108B2" w:rsidP="003108B2">
            <w:pPr>
              <w:rPr>
                <w:rFonts w:eastAsiaTheme="minorHAnsi" w:cs="Calibri"/>
                <w:sz w:val="18"/>
                <w:szCs w:val="18"/>
              </w:rPr>
            </w:pPr>
            <w:r w:rsidRPr="00C550C5">
              <w:rPr>
                <w:rFonts w:eastAsiaTheme="minorHAnsi" w:cs="Calibri"/>
                <w:sz w:val="18"/>
                <w:szCs w:val="18"/>
              </w:rPr>
              <w:t xml:space="preserve">Way of </w:t>
            </w:r>
            <w:r w:rsidR="000955EF">
              <w:rPr>
                <w:rFonts w:eastAsiaTheme="minorHAnsi" w:cs="Calibri" w:hint="eastAsia"/>
                <w:sz w:val="18"/>
                <w:szCs w:val="18"/>
              </w:rPr>
              <w:t>S</w:t>
            </w:r>
            <w:r w:rsidRPr="00C550C5">
              <w:rPr>
                <w:rFonts w:eastAsiaTheme="minorHAnsi" w:cs="Calibri"/>
                <w:sz w:val="18"/>
                <w:szCs w:val="18"/>
              </w:rPr>
              <w:t>peaking</w:t>
            </w:r>
            <w:r w:rsidRPr="00C550C5">
              <w:rPr>
                <w:rFonts w:eastAsiaTheme="minorHAnsi" w:cs="Calibri" w:hint="eastAsia"/>
                <w:sz w:val="18"/>
                <w:szCs w:val="18"/>
              </w:rPr>
              <w:t xml:space="preserve"> and E</w:t>
            </w:r>
            <w:r w:rsidRPr="00C550C5">
              <w:rPr>
                <w:rFonts w:eastAsiaTheme="minorHAnsi" w:cs="Calibri"/>
                <w:sz w:val="18"/>
                <w:szCs w:val="18"/>
              </w:rPr>
              <w:t xml:space="preserve">ye </w:t>
            </w:r>
            <w:r w:rsidR="000955EF">
              <w:rPr>
                <w:rFonts w:eastAsiaTheme="minorHAnsi" w:cs="Calibri" w:hint="eastAsia"/>
                <w:sz w:val="18"/>
                <w:szCs w:val="18"/>
              </w:rPr>
              <w:t>C</w:t>
            </w:r>
            <w:r w:rsidRPr="00C550C5">
              <w:rPr>
                <w:rFonts w:eastAsiaTheme="minorHAnsi" w:cs="Calibri"/>
                <w:sz w:val="18"/>
                <w:szCs w:val="18"/>
              </w:rPr>
              <w:t>ontact</w:t>
            </w:r>
          </w:p>
          <w:p w14:paraId="321D5830" w14:textId="4DBAF30D" w:rsidR="003108B2" w:rsidRPr="00C550C5" w:rsidRDefault="003108B2" w:rsidP="003108B2">
            <w:pPr>
              <w:rPr>
                <w:rFonts w:eastAsiaTheme="minorHAnsi"/>
                <w:sz w:val="18"/>
                <w:szCs w:val="20"/>
              </w:rPr>
            </w:pPr>
            <w:r w:rsidRPr="00C550C5">
              <w:rPr>
                <w:rFonts w:eastAsiaTheme="minorHAnsi" w:cs="Calibri"/>
                <w:sz w:val="18"/>
                <w:szCs w:val="18"/>
              </w:rPr>
              <w:t xml:space="preserve">Task </w:t>
            </w:r>
            <w:r w:rsidR="000955EF">
              <w:rPr>
                <w:rFonts w:eastAsiaTheme="minorHAnsi" w:cs="Calibri" w:hint="eastAsia"/>
                <w:sz w:val="18"/>
                <w:szCs w:val="18"/>
              </w:rPr>
              <w:t>A</w:t>
            </w:r>
            <w:r w:rsidRPr="00C550C5">
              <w:rPr>
                <w:rFonts w:eastAsiaTheme="minorHAnsi" w:cs="Calibri"/>
                <w:sz w:val="18"/>
                <w:szCs w:val="18"/>
              </w:rPr>
              <w:t>chievement</w:t>
            </w:r>
          </w:p>
        </w:tc>
        <w:tc>
          <w:tcPr>
            <w:tcW w:w="3541" w:type="dxa"/>
            <w:tcBorders>
              <w:top w:val="dashed" w:sz="4" w:space="0" w:color="auto"/>
            </w:tcBorders>
          </w:tcPr>
          <w:p w14:paraId="75ACD0B5" w14:textId="77777777" w:rsidR="003108B2" w:rsidRPr="0086049A" w:rsidRDefault="003108B2" w:rsidP="003108B2">
            <w:pPr>
              <w:rPr>
                <w:b/>
                <w:bCs/>
                <w:sz w:val="18"/>
                <w:szCs w:val="20"/>
              </w:rPr>
            </w:pPr>
            <w:r w:rsidRPr="0086049A">
              <w:rPr>
                <w:b/>
                <w:bCs/>
                <w:sz w:val="18"/>
                <w:szCs w:val="20"/>
              </w:rPr>
              <w:t>Vocabulary</w:t>
            </w:r>
          </w:p>
          <w:p w14:paraId="01CF9EE0" w14:textId="77777777" w:rsidR="003108B2" w:rsidRPr="00236E6C" w:rsidRDefault="003108B2" w:rsidP="003108B2">
            <w:pPr>
              <w:rPr>
                <w:sz w:val="18"/>
                <w:szCs w:val="20"/>
              </w:rPr>
            </w:pPr>
            <w:r w:rsidRPr="00236E6C">
              <w:rPr>
                <w:sz w:val="18"/>
                <w:szCs w:val="20"/>
              </w:rPr>
              <w:t>Grammar</w:t>
            </w:r>
          </w:p>
          <w:p w14:paraId="150EB93D" w14:textId="77777777" w:rsidR="003108B2" w:rsidRPr="0086049A" w:rsidRDefault="003108B2" w:rsidP="003108B2">
            <w:pPr>
              <w:rPr>
                <w:sz w:val="18"/>
                <w:szCs w:val="20"/>
              </w:rPr>
            </w:pPr>
            <w:r w:rsidRPr="0086049A">
              <w:rPr>
                <w:sz w:val="18"/>
                <w:szCs w:val="20"/>
              </w:rPr>
              <w:t>Discourse Structure</w:t>
            </w:r>
          </w:p>
          <w:p w14:paraId="70E52609" w14:textId="77777777" w:rsidR="003108B2" w:rsidRPr="00236E6C" w:rsidRDefault="003108B2" w:rsidP="003108B2">
            <w:pPr>
              <w:rPr>
                <w:sz w:val="18"/>
                <w:szCs w:val="20"/>
              </w:rPr>
            </w:pPr>
            <w:r w:rsidRPr="00236E6C">
              <w:rPr>
                <w:sz w:val="18"/>
                <w:szCs w:val="20"/>
              </w:rPr>
              <w:t>Pronunciation</w:t>
            </w:r>
          </w:p>
          <w:p w14:paraId="21F1260D" w14:textId="77777777" w:rsidR="003108B2" w:rsidRPr="00236E6C" w:rsidRDefault="003108B2" w:rsidP="003108B2">
            <w:pPr>
              <w:rPr>
                <w:sz w:val="18"/>
                <w:szCs w:val="20"/>
              </w:rPr>
            </w:pPr>
            <w:r w:rsidRPr="00236E6C">
              <w:rPr>
                <w:sz w:val="18"/>
                <w:szCs w:val="20"/>
              </w:rPr>
              <w:t>Fluency</w:t>
            </w:r>
          </w:p>
          <w:p w14:paraId="3B4D8116" w14:textId="77777777" w:rsidR="003108B2" w:rsidRPr="00236E6C" w:rsidRDefault="003108B2" w:rsidP="003108B2">
            <w:pPr>
              <w:rPr>
                <w:b/>
                <w:bCs/>
                <w:sz w:val="18"/>
                <w:szCs w:val="20"/>
              </w:rPr>
            </w:pPr>
            <w:r w:rsidRPr="00236E6C">
              <w:rPr>
                <w:b/>
                <w:bCs/>
                <w:sz w:val="18"/>
                <w:szCs w:val="20"/>
              </w:rPr>
              <w:t>Exchange of Conversation</w:t>
            </w:r>
          </w:p>
          <w:p w14:paraId="275E03F5" w14:textId="77777777" w:rsidR="003108B2" w:rsidRPr="00236E6C" w:rsidRDefault="003108B2" w:rsidP="003108B2">
            <w:pPr>
              <w:rPr>
                <w:b/>
                <w:bCs/>
                <w:sz w:val="18"/>
                <w:szCs w:val="20"/>
              </w:rPr>
            </w:pPr>
            <w:r w:rsidRPr="00236E6C">
              <w:rPr>
                <w:b/>
                <w:bCs/>
                <w:sz w:val="18"/>
                <w:szCs w:val="20"/>
              </w:rPr>
              <w:t>Sociolinguistic Competence</w:t>
            </w:r>
          </w:p>
          <w:p w14:paraId="2ACCF5CB" w14:textId="5CCA951C" w:rsidR="003108B2" w:rsidRPr="00CE7F39" w:rsidRDefault="003108B2" w:rsidP="003108B2">
            <w:pPr>
              <w:rPr>
                <w:sz w:val="18"/>
                <w:szCs w:val="20"/>
              </w:rPr>
            </w:pPr>
            <w:r w:rsidRPr="00236E6C">
              <w:rPr>
                <w:sz w:val="18"/>
                <w:szCs w:val="20"/>
              </w:rPr>
              <w:t>Task Achievement</w:t>
            </w:r>
          </w:p>
        </w:tc>
      </w:tr>
      <w:tr w:rsidR="00107D36" w14:paraId="64EB1693" w14:textId="77777777" w:rsidTr="00107D36">
        <w:trPr>
          <w:trHeight w:val="314"/>
        </w:trPr>
        <w:tc>
          <w:tcPr>
            <w:tcW w:w="1557" w:type="dxa"/>
            <w:vAlign w:val="center"/>
          </w:tcPr>
          <w:p w14:paraId="17AE164E" w14:textId="22E02BB3" w:rsidR="00974A6A" w:rsidRPr="00CE7F39" w:rsidRDefault="00974A6A" w:rsidP="00974A6A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Scoring</w:t>
            </w:r>
          </w:p>
        </w:tc>
        <w:tc>
          <w:tcPr>
            <w:tcW w:w="3688" w:type="dxa"/>
            <w:vAlign w:val="center"/>
          </w:tcPr>
          <w:p w14:paraId="0C9A5F7E" w14:textId="67EE84D0" w:rsidR="00974A6A" w:rsidRPr="00CE7F39" w:rsidRDefault="00974A6A" w:rsidP="00974A6A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4 </w:t>
            </w:r>
            <w:r w:rsidR="00763281">
              <w:rPr>
                <w:rFonts w:hint="eastAsia"/>
                <w:sz w:val="18"/>
                <w:szCs w:val="20"/>
              </w:rPr>
              <w:t>scale</w:t>
            </w:r>
            <w:r>
              <w:rPr>
                <w:rFonts w:hint="eastAsia"/>
                <w:sz w:val="18"/>
                <w:szCs w:val="20"/>
              </w:rPr>
              <w:t>s</w:t>
            </w:r>
            <w:r w:rsidRPr="00CE7F39">
              <w:rPr>
                <w:rFonts w:hint="eastAsia"/>
                <w:sz w:val="18"/>
                <w:szCs w:val="20"/>
              </w:rPr>
              <w:t>（</w:t>
            </w:r>
            <w:r>
              <w:rPr>
                <w:rFonts w:hint="eastAsia"/>
                <w:sz w:val="18"/>
                <w:szCs w:val="20"/>
              </w:rPr>
              <w:t>1 - 4</w:t>
            </w:r>
            <w:r w:rsidRPr="00CE7F39"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3541" w:type="dxa"/>
            <w:vAlign w:val="center"/>
          </w:tcPr>
          <w:p w14:paraId="194E1E3F" w14:textId="7AAC4BAC" w:rsidR="00974A6A" w:rsidRPr="00CE7F39" w:rsidRDefault="00974A6A" w:rsidP="00974A6A">
            <w:pPr>
              <w:rPr>
                <w:sz w:val="18"/>
                <w:szCs w:val="20"/>
              </w:rPr>
            </w:pPr>
            <w:r w:rsidRPr="00CE7F39">
              <w:rPr>
                <w:rFonts w:hint="eastAsia"/>
                <w:sz w:val="18"/>
                <w:szCs w:val="20"/>
              </w:rPr>
              <w:t>５</w:t>
            </w:r>
            <w:r>
              <w:rPr>
                <w:rFonts w:hint="eastAsia"/>
                <w:sz w:val="18"/>
                <w:szCs w:val="20"/>
              </w:rPr>
              <w:t xml:space="preserve"> s</w:t>
            </w:r>
            <w:r w:rsidR="00763281">
              <w:rPr>
                <w:rFonts w:hint="eastAsia"/>
                <w:sz w:val="18"/>
                <w:szCs w:val="20"/>
              </w:rPr>
              <w:t>cales</w:t>
            </w:r>
            <w:r w:rsidRPr="00CE7F39">
              <w:rPr>
                <w:rFonts w:hint="eastAsia"/>
                <w:sz w:val="18"/>
                <w:szCs w:val="20"/>
              </w:rPr>
              <w:t>（A</w:t>
            </w:r>
            <w:r>
              <w:rPr>
                <w:rFonts w:hint="eastAsia"/>
                <w:sz w:val="18"/>
                <w:szCs w:val="20"/>
              </w:rPr>
              <w:t xml:space="preserve"> - </w:t>
            </w:r>
            <w:r w:rsidRPr="00CE7F39">
              <w:rPr>
                <w:rFonts w:hint="eastAsia"/>
                <w:sz w:val="18"/>
                <w:szCs w:val="20"/>
              </w:rPr>
              <w:t>E）</w:t>
            </w:r>
          </w:p>
        </w:tc>
      </w:tr>
      <w:tr w:rsidR="00107D36" w14:paraId="7FEC50C4" w14:textId="77777777" w:rsidTr="00107D36">
        <w:trPr>
          <w:trHeight w:val="326"/>
        </w:trPr>
        <w:tc>
          <w:tcPr>
            <w:tcW w:w="1557" w:type="dxa"/>
            <w:vAlign w:val="center"/>
          </w:tcPr>
          <w:p w14:paraId="29CDEE61" w14:textId="4ED583E1" w:rsidR="00974A6A" w:rsidRPr="00CE7F39" w:rsidRDefault="00974A6A" w:rsidP="00974A6A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Points</w:t>
            </w:r>
          </w:p>
        </w:tc>
        <w:tc>
          <w:tcPr>
            <w:tcW w:w="3688" w:type="dxa"/>
            <w:vAlign w:val="center"/>
          </w:tcPr>
          <w:p w14:paraId="5C3EC512" w14:textId="7CA451B1" w:rsidR="00974A6A" w:rsidRPr="00CE7F39" w:rsidRDefault="00974A6A" w:rsidP="00974A6A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1 - 4 points per item</w:t>
            </w:r>
          </w:p>
        </w:tc>
        <w:tc>
          <w:tcPr>
            <w:tcW w:w="3541" w:type="dxa"/>
            <w:vAlign w:val="center"/>
          </w:tcPr>
          <w:p w14:paraId="6F1B2877" w14:textId="350DE8CF" w:rsidR="00974A6A" w:rsidRPr="00CE7F39" w:rsidRDefault="00974A6A" w:rsidP="00974A6A">
            <w:pPr>
              <w:rPr>
                <w:sz w:val="18"/>
                <w:szCs w:val="20"/>
              </w:rPr>
            </w:pPr>
            <w:r w:rsidRPr="00902F35">
              <w:rPr>
                <w:sz w:val="18"/>
                <w:szCs w:val="20"/>
              </w:rPr>
              <w:t>Varies by evaluation item</w:t>
            </w:r>
          </w:p>
        </w:tc>
      </w:tr>
      <w:tr w:rsidR="00107D36" w14:paraId="0BF51C42" w14:textId="77777777" w:rsidTr="00107D36">
        <w:trPr>
          <w:trHeight w:val="314"/>
        </w:trPr>
        <w:tc>
          <w:tcPr>
            <w:tcW w:w="1557" w:type="dxa"/>
            <w:vAlign w:val="center"/>
          </w:tcPr>
          <w:p w14:paraId="27E37301" w14:textId="26FA5DF1" w:rsidR="00974A6A" w:rsidRPr="00CE7F39" w:rsidRDefault="00974A6A" w:rsidP="00974A6A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Total Score</w:t>
            </w:r>
          </w:p>
        </w:tc>
        <w:tc>
          <w:tcPr>
            <w:tcW w:w="3688" w:type="dxa"/>
            <w:vAlign w:val="center"/>
          </w:tcPr>
          <w:p w14:paraId="5BBFB452" w14:textId="033BFB86" w:rsidR="00974A6A" w:rsidRPr="00CE7F39" w:rsidRDefault="00974A6A" w:rsidP="00974A6A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Maximum</w:t>
            </w:r>
            <w:r w:rsidRPr="00CE7F39">
              <w:rPr>
                <w:rFonts w:hint="eastAsia"/>
                <w:sz w:val="18"/>
                <w:szCs w:val="20"/>
              </w:rPr>
              <w:t>：</w:t>
            </w:r>
            <w:r>
              <w:rPr>
                <w:rFonts w:hint="eastAsia"/>
                <w:sz w:val="18"/>
                <w:szCs w:val="20"/>
              </w:rPr>
              <w:t>24 points</w:t>
            </w:r>
          </w:p>
        </w:tc>
        <w:tc>
          <w:tcPr>
            <w:tcW w:w="3541" w:type="dxa"/>
            <w:vAlign w:val="center"/>
          </w:tcPr>
          <w:p w14:paraId="64758827" w14:textId="0062A6C9" w:rsidR="00974A6A" w:rsidRPr="00CE7F39" w:rsidRDefault="00974A6A" w:rsidP="00974A6A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Maximum</w:t>
            </w:r>
            <w:r w:rsidRPr="00CE7F39">
              <w:rPr>
                <w:rFonts w:hint="eastAsia"/>
                <w:sz w:val="18"/>
                <w:szCs w:val="20"/>
              </w:rPr>
              <w:t>：</w:t>
            </w:r>
            <w:r>
              <w:rPr>
                <w:rFonts w:hint="eastAsia"/>
                <w:sz w:val="18"/>
                <w:szCs w:val="20"/>
              </w:rPr>
              <w:t>10</w:t>
            </w:r>
            <w:r w:rsidRPr="00CE7F39">
              <w:rPr>
                <w:rFonts w:hint="eastAsia"/>
                <w:sz w:val="18"/>
                <w:szCs w:val="20"/>
              </w:rPr>
              <w:t>0</w:t>
            </w:r>
            <w:r>
              <w:rPr>
                <w:rFonts w:hint="eastAsia"/>
                <w:sz w:val="18"/>
                <w:szCs w:val="20"/>
              </w:rPr>
              <w:t xml:space="preserve"> points</w:t>
            </w:r>
          </w:p>
        </w:tc>
      </w:tr>
    </w:tbl>
    <w:p w14:paraId="5549CC85" w14:textId="613D2EE2" w:rsidR="00626FD4" w:rsidRPr="005409DA" w:rsidRDefault="00626FD4" w:rsidP="00626FD4">
      <w:pPr>
        <w:ind w:right="532"/>
        <w:jc w:val="center"/>
        <w:rPr>
          <w:sz w:val="18"/>
          <w:szCs w:val="20"/>
        </w:rPr>
      </w:pPr>
      <w:r>
        <w:rPr>
          <w:rFonts w:hint="eastAsia"/>
          <w:b/>
          <w:bCs/>
          <w:sz w:val="18"/>
          <w:szCs w:val="20"/>
        </w:rPr>
        <w:t xml:space="preserve">　　　　　　　　　　　　　　　　　　　　　　　　　　　　　　　　           Bold</w:t>
      </w:r>
      <w:r w:rsidRPr="005409DA">
        <w:rPr>
          <w:rFonts w:hint="eastAsia"/>
          <w:sz w:val="18"/>
          <w:szCs w:val="20"/>
        </w:rPr>
        <w:t>：</w:t>
      </w:r>
      <w:r>
        <w:rPr>
          <w:rFonts w:hint="eastAsia"/>
          <w:sz w:val="18"/>
          <w:szCs w:val="20"/>
        </w:rPr>
        <w:t>New items added</w:t>
      </w:r>
    </w:p>
    <w:p w14:paraId="2145689F" w14:textId="77777777" w:rsidR="00257EA5" w:rsidRDefault="007A66EB" w:rsidP="00257EA5">
      <w:pPr>
        <w:pStyle w:val="ListParagraph"/>
        <w:numPr>
          <w:ilvl w:val="0"/>
          <w:numId w:val="1"/>
        </w:numPr>
      </w:pPr>
      <w:r w:rsidRPr="007A66EB">
        <w:t>Purpose</w:t>
      </w:r>
    </w:p>
    <w:p w14:paraId="7677F101" w14:textId="53E7A747" w:rsidR="00257EA5" w:rsidRDefault="007A66EB" w:rsidP="00257EA5">
      <w:r w:rsidRPr="007A66EB">
        <w:t xml:space="preserve">By adding </w:t>
      </w:r>
      <w:r w:rsidR="00774B1A">
        <w:rPr>
          <w:rFonts w:hint="eastAsia"/>
        </w:rPr>
        <w:t>items</w:t>
      </w:r>
      <w:r w:rsidRPr="007A66EB">
        <w:t xml:space="preserve"> that </w:t>
      </w:r>
      <w:r w:rsidR="0069492B">
        <w:rPr>
          <w:rFonts w:hint="eastAsia"/>
        </w:rPr>
        <w:t>a</w:t>
      </w:r>
      <w:r w:rsidRPr="007A66EB">
        <w:t xml:space="preserve">re not measurable with the </w:t>
      </w:r>
      <w:r w:rsidR="00A13EEE">
        <w:rPr>
          <w:rFonts w:hint="eastAsia"/>
        </w:rPr>
        <w:t>current</w:t>
      </w:r>
      <w:r w:rsidRPr="007A66EB">
        <w:t xml:space="preserve"> evaluation sheet, the following goals </w:t>
      </w:r>
    </w:p>
    <w:p w14:paraId="4CDEEBE2" w14:textId="722AFEA5" w:rsidR="007A66EB" w:rsidRDefault="007A66EB" w:rsidP="00257EA5">
      <w:r w:rsidRPr="007A66EB">
        <w:t>will be achieved:</w:t>
      </w:r>
    </w:p>
    <w:p w14:paraId="1652664B" w14:textId="77777777" w:rsidR="00257EA5" w:rsidRPr="007A66EB" w:rsidRDefault="00257EA5" w:rsidP="00257EA5"/>
    <w:p w14:paraId="1F0C112C" w14:textId="431C43C7" w:rsidR="007A66EB" w:rsidRPr="00010BBB" w:rsidRDefault="007A66EB" w:rsidP="007A66EB">
      <w:pPr>
        <w:numPr>
          <w:ilvl w:val="0"/>
          <w:numId w:val="9"/>
        </w:numPr>
        <w:rPr>
          <w:rFonts w:eastAsiaTheme="minorHAnsi"/>
          <w:sz w:val="18"/>
          <w:szCs w:val="20"/>
        </w:rPr>
      </w:pPr>
      <w:r w:rsidRPr="00010BBB">
        <w:rPr>
          <w:rFonts w:eastAsiaTheme="minorHAnsi"/>
        </w:rPr>
        <w:t>A clearer visualization of</w:t>
      </w:r>
      <w:r w:rsidR="00010BBB" w:rsidRPr="00010BBB">
        <w:rPr>
          <w:rFonts w:eastAsiaTheme="minorHAnsi" w:hint="eastAsia"/>
        </w:rPr>
        <w:t xml:space="preserve"> </w:t>
      </w:r>
      <w:r w:rsidR="00010BBB" w:rsidRPr="00010BBB">
        <w:rPr>
          <w:rFonts w:eastAsiaTheme="minorHAnsi"/>
          <w:bCs/>
          <w:szCs w:val="18"/>
        </w:rPr>
        <w:t xml:space="preserve">what </w:t>
      </w:r>
      <w:r w:rsidR="00010BBB" w:rsidRPr="00010BBB">
        <w:rPr>
          <w:rFonts w:eastAsiaTheme="minorHAnsi" w:hint="eastAsia"/>
          <w:bCs/>
          <w:szCs w:val="18"/>
        </w:rPr>
        <w:t xml:space="preserve">skills </w:t>
      </w:r>
      <w:r w:rsidR="00010BBB" w:rsidRPr="00010BBB">
        <w:rPr>
          <w:rFonts w:eastAsiaTheme="minorHAnsi"/>
          <w:bCs/>
          <w:szCs w:val="18"/>
        </w:rPr>
        <w:t xml:space="preserve">and to what extent </w:t>
      </w:r>
      <w:r w:rsidR="00010BBB" w:rsidRPr="00010BBB">
        <w:rPr>
          <w:rFonts w:eastAsiaTheme="minorHAnsi" w:hint="eastAsia"/>
          <w:bCs/>
          <w:szCs w:val="18"/>
        </w:rPr>
        <w:t xml:space="preserve">each skill </w:t>
      </w:r>
      <w:r w:rsidR="00010BBB" w:rsidRPr="00010BBB">
        <w:rPr>
          <w:rFonts w:eastAsiaTheme="minorHAnsi"/>
          <w:bCs/>
          <w:szCs w:val="18"/>
        </w:rPr>
        <w:t xml:space="preserve">has been </w:t>
      </w:r>
      <w:r w:rsidR="00010BBB" w:rsidRPr="00010BBB">
        <w:rPr>
          <w:rFonts w:eastAsiaTheme="minorHAnsi" w:hint="eastAsia"/>
          <w:bCs/>
          <w:szCs w:val="18"/>
        </w:rPr>
        <w:t>demonstrated.</w:t>
      </w:r>
    </w:p>
    <w:p w14:paraId="2CFB972F" w14:textId="77777777" w:rsidR="007A66EB" w:rsidRDefault="007A66EB" w:rsidP="007A66EB">
      <w:pPr>
        <w:numPr>
          <w:ilvl w:val="0"/>
          <w:numId w:val="9"/>
        </w:numPr>
      </w:pPr>
      <w:r w:rsidRPr="007A66EB">
        <w:t>More specific feedback aimed at improving oral expression skills.</w:t>
      </w:r>
    </w:p>
    <w:p w14:paraId="0CA70EE2" w14:textId="77777777" w:rsidR="007A66EB" w:rsidRPr="007A66EB" w:rsidRDefault="007A66EB" w:rsidP="007A66EB"/>
    <w:p w14:paraId="7E58F328" w14:textId="77777777" w:rsidR="00257EA5" w:rsidRDefault="007A66EB" w:rsidP="00257EA5">
      <w:pPr>
        <w:pStyle w:val="ListParagraph"/>
        <w:numPr>
          <w:ilvl w:val="0"/>
          <w:numId w:val="1"/>
        </w:numPr>
      </w:pPr>
      <w:r w:rsidRPr="007A66EB">
        <w:t>Application</w:t>
      </w:r>
    </w:p>
    <w:p w14:paraId="79948C2F" w14:textId="4ADB7FDF" w:rsidR="007A66EB" w:rsidRPr="00626FD4" w:rsidRDefault="007A66EB" w:rsidP="006546C6">
      <w:r w:rsidRPr="007A66EB">
        <w:t>Effective from Semester 2, 2024-2025.</w:t>
      </w:r>
    </w:p>
    <w:sectPr w:rsidR="007A66EB" w:rsidRPr="00626FD4" w:rsidSect="00107D36">
      <w:headerReference w:type="default" r:id="rId7"/>
      <w:pgSz w:w="11906" w:h="16838"/>
      <w:pgMar w:top="1440" w:right="1080" w:bottom="426" w:left="1080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03E51" w14:textId="77777777" w:rsidR="00DA7A99" w:rsidRDefault="00DA7A99" w:rsidP="00794F9C">
      <w:r>
        <w:separator/>
      </w:r>
    </w:p>
  </w:endnote>
  <w:endnote w:type="continuationSeparator" w:id="0">
    <w:p w14:paraId="271E34CB" w14:textId="77777777" w:rsidR="00DA7A99" w:rsidRDefault="00DA7A99" w:rsidP="0079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62E76" w14:textId="77777777" w:rsidR="00DA7A99" w:rsidRDefault="00DA7A99" w:rsidP="00794F9C">
      <w:r>
        <w:separator/>
      </w:r>
    </w:p>
  </w:footnote>
  <w:footnote w:type="continuationSeparator" w:id="0">
    <w:p w14:paraId="2C5A8B16" w14:textId="77777777" w:rsidR="00DA7A99" w:rsidRDefault="00DA7A99" w:rsidP="00794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6B054" w14:textId="46FC6318" w:rsidR="00794F9C" w:rsidRPr="002D0F35" w:rsidRDefault="00794F9C" w:rsidP="00794F9C">
    <w:pPr>
      <w:pStyle w:val="Header"/>
      <w:jc w:val="right"/>
      <w:rPr>
        <w:sz w:val="20"/>
        <w:szCs w:val="21"/>
      </w:rPr>
    </w:pPr>
    <w:r w:rsidRPr="002D0F35">
      <w:rPr>
        <w:rFonts w:hint="eastAsia"/>
        <w:sz w:val="20"/>
        <w:szCs w:val="21"/>
      </w:rPr>
      <w:t>Language Education Section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5264"/>
    <w:multiLevelType w:val="multilevel"/>
    <w:tmpl w:val="1E12D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F5384B"/>
    <w:multiLevelType w:val="multilevel"/>
    <w:tmpl w:val="943C2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1364A3"/>
    <w:multiLevelType w:val="hybridMultilevel"/>
    <w:tmpl w:val="D664401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DCD5963"/>
    <w:multiLevelType w:val="hybridMultilevel"/>
    <w:tmpl w:val="482896CA"/>
    <w:lvl w:ilvl="0" w:tplc="E354D1E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4097954"/>
    <w:multiLevelType w:val="hybridMultilevel"/>
    <w:tmpl w:val="2BAAA39C"/>
    <w:lvl w:ilvl="0" w:tplc="0409000B">
      <w:start w:val="1"/>
      <w:numFmt w:val="bullet"/>
      <w:lvlText w:val="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5" w15:restartNumberingAfterBreak="0">
    <w:nsid w:val="36FE5B56"/>
    <w:multiLevelType w:val="hybridMultilevel"/>
    <w:tmpl w:val="31421604"/>
    <w:lvl w:ilvl="0" w:tplc="B31EF686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FDE3B8D"/>
    <w:multiLevelType w:val="hybridMultilevel"/>
    <w:tmpl w:val="59241DBE"/>
    <w:lvl w:ilvl="0" w:tplc="2B12A19C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0800D9F"/>
    <w:multiLevelType w:val="multilevel"/>
    <w:tmpl w:val="968A9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B97843"/>
    <w:multiLevelType w:val="hybridMultilevel"/>
    <w:tmpl w:val="69CAC9EC"/>
    <w:lvl w:ilvl="0" w:tplc="7C36C73A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47275175">
    <w:abstractNumId w:val="2"/>
  </w:num>
  <w:num w:numId="2" w16cid:durableId="2137094720">
    <w:abstractNumId w:val="8"/>
  </w:num>
  <w:num w:numId="3" w16cid:durableId="106628385">
    <w:abstractNumId w:val="3"/>
  </w:num>
  <w:num w:numId="4" w16cid:durableId="247925554">
    <w:abstractNumId w:val="4"/>
  </w:num>
  <w:num w:numId="5" w16cid:durableId="428503486">
    <w:abstractNumId w:val="5"/>
  </w:num>
  <w:num w:numId="6" w16cid:durableId="1022046708">
    <w:abstractNumId w:val="6"/>
  </w:num>
  <w:num w:numId="7" w16cid:durableId="486943344">
    <w:abstractNumId w:val="0"/>
  </w:num>
  <w:num w:numId="8" w16cid:durableId="626206123">
    <w:abstractNumId w:val="7"/>
  </w:num>
  <w:num w:numId="9" w16cid:durableId="1208374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9C"/>
    <w:rsid w:val="0000798F"/>
    <w:rsid w:val="000102F3"/>
    <w:rsid w:val="00010BBB"/>
    <w:rsid w:val="000129DB"/>
    <w:rsid w:val="00015ED4"/>
    <w:rsid w:val="00022223"/>
    <w:rsid w:val="00023D58"/>
    <w:rsid w:val="00053962"/>
    <w:rsid w:val="00054CD2"/>
    <w:rsid w:val="00056060"/>
    <w:rsid w:val="00057EA7"/>
    <w:rsid w:val="0006153C"/>
    <w:rsid w:val="000616E7"/>
    <w:rsid w:val="000645CB"/>
    <w:rsid w:val="000649BA"/>
    <w:rsid w:val="000955EF"/>
    <w:rsid w:val="000A7DCA"/>
    <w:rsid w:val="000B3E56"/>
    <w:rsid w:val="000C5320"/>
    <w:rsid w:val="000D3BAD"/>
    <w:rsid w:val="000E3555"/>
    <w:rsid w:val="000F1723"/>
    <w:rsid w:val="0010523E"/>
    <w:rsid w:val="00105808"/>
    <w:rsid w:val="00107D36"/>
    <w:rsid w:val="00113129"/>
    <w:rsid w:val="00132F27"/>
    <w:rsid w:val="0013433C"/>
    <w:rsid w:val="001443F2"/>
    <w:rsid w:val="001538E3"/>
    <w:rsid w:val="001573A6"/>
    <w:rsid w:val="00184741"/>
    <w:rsid w:val="00185546"/>
    <w:rsid w:val="001917EF"/>
    <w:rsid w:val="00192AA4"/>
    <w:rsid w:val="00194A61"/>
    <w:rsid w:val="0019526A"/>
    <w:rsid w:val="00195C2A"/>
    <w:rsid w:val="001A523D"/>
    <w:rsid w:val="001B7CC8"/>
    <w:rsid w:val="001F0CAD"/>
    <w:rsid w:val="001F5604"/>
    <w:rsid w:val="001F71B9"/>
    <w:rsid w:val="00203AFE"/>
    <w:rsid w:val="00206F42"/>
    <w:rsid w:val="00212B99"/>
    <w:rsid w:val="00215B73"/>
    <w:rsid w:val="00234965"/>
    <w:rsid w:val="002368A9"/>
    <w:rsid w:val="00236E6C"/>
    <w:rsid w:val="0025636C"/>
    <w:rsid w:val="002566D0"/>
    <w:rsid w:val="00257EA5"/>
    <w:rsid w:val="002A35A2"/>
    <w:rsid w:val="002A558F"/>
    <w:rsid w:val="002D0F35"/>
    <w:rsid w:val="002D386C"/>
    <w:rsid w:val="002E1D45"/>
    <w:rsid w:val="002F5579"/>
    <w:rsid w:val="003010E6"/>
    <w:rsid w:val="00302320"/>
    <w:rsid w:val="003108B2"/>
    <w:rsid w:val="003125E2"/>
    <w:rsid w:val="003211EE"/>
    <w:rsid w:val="003311EE"/>
    <w:rsid w:val="003B150B"/>
    <w:rsid w:val="003C2335"/>
    <w:rsid w:val="003F03EE"/>
    <w:rsid w:val="003F0400"/>
    <w:rsid w:val="003F135E"/>
    <w:rsid w:val="003F49CD"/>
    <w:rsid w:val="00430E62"/>
    <w:rsid w:val="00431A99"/>
    <w:rsid w:val="0044338F"/>
    <w:rsid w:val="00455C1F"/>
    <w:rsid w:val="00472AA9"/>
    <w:rsid w:val="004737B4"/>
    <w:rsid w:val="00483A0B"/>
    <w:rsid w:val="0048789D"/>
    <w:rsid w:val="00494B08"/>
    <w:rsid w:val="004A658A"/>
    <w:rsid w:val="004D2845"/>
    <w:rsid w:val="004D6E19"/>
    <w:rsid w:val="004D7AB2"/>
    <w:rsid w:val="004F16A9"/>
    <w:rsid w:val="004F23A1"/>
    <w:rsid w:val="004F3941"/>
    <w:rsid w:val="004F4878"/>
    <w:rsid w:val="004F6962"/>
    <w:rsid w:val="00530F8F"/>
    <w:rsid w:val="00534246"/>
    <w:rsid w:val="00534A03"/>
    <w:rsid w:val="005409DA"/>
    <w:rsid w:val="00544129"/>
    <w:rsid w:val="005515D4"/>
    <w:rsid w:val="00551BC5"/>
    <w:rsid w:val="00562070"/>
    <w:rsid w:val="00562EED"/>
    <w:rsid w:val="00566813"/>
    <w:rsid w:val="00575C33"/>
    <w:rsid w:val="00597342"/>
    <w:rsid w:val="005C5077"/>
    <w:rsid w:val="005E2021"/>
    <w:rsid w:val="005E5314"/>
    <w:rsid w:val="005F7458"/>
    <w:rsid w:val="005F79B6"/>
    <w:rsid w:val="00621F06"/>
    <w:rsid w:val="00626FD4"/>
    <w:rsid w:val="00633E22"/>
    <w:rsid w:val="0063413F"/>
    <w:rsid w:val="00635909"/>
    <w:rsid w:val="00651884"/>
    <w:rsid w:val="006546C6"/>
    <w:rsid w:val="006569E7"/>
    <w:rsid w:val="00672339"/>
    <w:rsid w:val="00683631"/>
    <w:rsid w:val="006854B9"/>
    <w:rsid w:val="00694850"/>
    <w:rsid w:val="0069492B"/>
    <w:rsid w:val="006A7156"/>
    <w:rsid w:val="006A7A02"/>
    <w:rsid w:val="006B7B62"/>
    <w:rsid w:val="006C1A1E"/>
    <w:rsid w:val="006E1A44"/>
    <w:rsid w:val="006E385D"/>
    <w:rsid w:val="00702A1F"/>
    <w:rsid w:val="00713E49"/>
    <w:rsid w:val="00716852"/>
    <w:rsid w:val="0071781D"/>
    <w:rsid w:val="00717A5F"/>
    <w:rsid w:val="007220D2"/>
    <w:rsid w:val="007560F5"/>
    <w:rsid w:val="00757C85"/>
    <w:rsid w:val="00763281"/>
    <w:rsid w:val="00771A9A"/>
    <w:rsid w:val="00774B1A"/>
    <w:rsid w:val="00774FA6"/>
    <w:rsid w:val="007775A0"/>
    <w:rsid w:val="007928C6"/>
    <w:rsid w:val="00794F9C"/>
    <w:rsid w:val="007A66EB"/>
    <w:rsid w:val="007B0C66"/>
    <w:rsid w:val="007B3D68"/>
    <w:rsid w:val="007B495F"/>
    <w:rsid w:val="007D5FDA"/>
    <w:rsid w:val="007E1EAF"/>
    <w:rsid w:val="007E4574"/>
    <w:rsid w:val="007F3B76"/>
    <w:rsid w:val="008014A8"/>
    <w:rsid w:val="0083121A"/>
    <w:rsid w:val="008368F3"/>
    <w:rsid w:val="00846CFD"/>
    <w:rsid w:val="0085201A"/>
    <w:rsid w:val="0086049A"/>
    <w:rsid w:val="00866BBB"/>
    <w:rsid w:val="00875CDD"/>
    <w:rsid w:val="00880BBC"/>
    <w:rsid w:val="00885B5F"/>
    <w:rsid w:val="00885D2C"/>
    <w:rsid w:val="008B03C3"/>
    <w:rsid w:val="008B0EAD"/>
    <w:rsid w:val="008B1EF9"/>
    <w:rsid w:val="008B3440"/>
    <w:rsid w:val="008C3F59"/>
    <w:rsid w:val="008C4F6D"/>
    <w:rsid w:val="008D346B"/>
    <w:rsid w:val="008F5E38"/>
    <w:rsid w:val="00902F35"/>
    <w:rsid w:val="00913B1E"/>
    <w:rsid w:val="00917F39"/>
    <w:rsid w:val="00930132"/>
    <w:rsid w:val="00932BF5"/>
    <w:rsid w:val="0094573D"/>
    <w:rsid w:val="00946FE4"/>
    <w:rsid w:val="0095171C"/>
    <w:rsid w:val="009641B9"/>
    <w:rsid w:val="00971652"/>
    <w:rsid w:val="00974A6A"/>
    <w:rsid w:val="00985206"/>
    <w:rsid w:val="009B1FB2"/>
    <w:rsid w:val="009B4852"/>
    <w:rsid w:val="009C5FAE"/>
    <w:rsid w:val="009D4A30"/>
    <w:rsid w:val="00A008B7"/>
    <w:rsid w:val="00A05020"/>
    <w:rsid w:val="00A1379C"/>
    <w:rsid w:val="00A13EEE"/>
    <w:rsid w:val="00A140A0"/>
    <w:rsid w:val="00A32C3C"/>
    <w:rsid w:val="00A33267"/>
    <w:rsid w:val="00A35894"/>
    <w:rsid w:val="00A412BA"/>
    <w:rsid w:val="00A54359"/>
    <w:rsid w:val="00A60B04"/>
    <w:rsid w:val="00A81541"/>
    <w:rsid w:val="00A878BE"/>
    <w:rsid w:val="00AB4466"/>
    <w:rsid w:val="00AC0538"/>
    <w:rsid w:val="00AD374B"/>
    <w:rsid w:val="00AF0BB5"/>
    <w:rsid w:val="00AF2206"/>
    <w:rsid w:val="00AF3F82"/>
    <w:rsid w:val="00B21DBE"/>
    <w:rsid w:val="00B23C0C"/>
    <w:rsid w:val="00B34FA6"/>
    <w:rsid w:val="00B369F6"/>
    <w:rsid w:val="00B556F8"/>
    <w:rsid w:val="00B720DE"/>
    <w:rsid w:val="00B7211D"/>
    <w:rsid w:val="00B74794"/>
    <w:rsid w:val="00B8088A"/>
    <w:rsid w:val="00B85185"/>
    <w:rsid w:val="00B9139D"/>
    <w:rsid w:val="00B9538A"/>
    <w:rsid w:val="00BB34C0"/>
    <w:rsid w:val="00BB6AD4"/>
    <w:rsid w:val="00BC45BB"/>
    <w:rsid w:val="00BC7248"/>
    <w:rsid w:val="00BC7AD9"/>
    <w:rsid w:val="00BD2BD1"/>
    <w:rsid w:val="00BE447B"/>
    <w:rsid w:val="00BE77EC"/>
    <w:rsid w:val="00C06657"/>
    <w:rsid w:val="00C06F4B"/>
    <w:rsid w:val="00C11032"/>
    <w:rsid w:val="00C179FD"/>
    <w:rsid w:val="00C21299"/>
    <w:rsid w:val="00C21A44"/>
    <w:rsid w:val="00C2483D"/>
    <w:rsid w:val="00C550C5"/>
    <w:rsid w:val="00C614D3"/>
    <w:rsid w:val="00C62D40"/>
    <w:rsid w:val="00C62DEE"/>
    <w:rsid w:val="00C74683"/>
    <w:rsid w:val="00C77946"/>
    <w:rsid w:val="00C9326F"/>
    <w:rsid w:val="00CE5DF2"/>
    <w:rsid w:val="00CE7F39"/>
    <w:rsid w:val="00D056BA"/>
    <w:rsid w:val="00D10FE4"/>
    <w:rsid w:val="00D42ABB"/>
    <w:rsid w:val="00D55379"/>
    <w:rsid w:val="00D91F09"/>
    <w:rsid w:val="00D978E7"/>
    <w:rsid w:val="00DA7A99"/>
    <w:rsid w:val="00DC4C13"/>
    <w:rsid w:val="00DC6459"/>
    <w:rsid w:val="00DD7CBC"/>
    <w:rsid w:val="00DE23D6"/>
    <w:rsid w:val="00DE35A4"/>
    <w:rsid w:val="00E06699"/>
    <w:rsid w:val="00E314BD"/>
    <w:rsid w:val="00E524C7"/>
    <w:rsid w:val="00E55BC7"/>
    <w:rsid w:val="00E61DEC"/>
    <w:rsid w:val="00E66AB6"/>
    <w:rsid w:val="00E72736"/>
    <w:rsid w:val="00E90524"/>
    <w:rsid w:val="00EB7A78"/>
    <w:rsid w:val="00EB7B4F"/>
    <w:rsid w:val="00EC1B0F"/>
    <w:rsid w:val="00ED2621"/>
    <w:rsid w:val="00ED3903"/>
    <w:rsid w:val="00EE531D"/>
    <w:rsid w:val="00EE6A8B"/>
    <w:rsid w:val="00EF7453"/>
    <w:rsid w:val="00F07C7C"/>
    <w:rsid w:val="00F11E5D"/>
    <w:rsid w:val="00F21C7C"/>
    <w:rsid w:val="00F2495A"/>
    <w:rsid w:val="00F35555"/>
    <w:rsid w:val="00F800DD"/>
    <w:rsid w:val="00F86AF6"/>
    <w:rsid w:val="00F91537"/>
    <w:rsid w:val="00FA4A6B"/>
    <w:rsid w:val="00FB185E"/>
    <w:rsid w:val="00FB237F"/>
    <w:rsid w:val="00FB5DBC"/>
    <w:rsid w:val="00FB7871"/>
    <w:rsid w:val="00FD2DC7"/>
    <w:rsid w:val="00FE3EE1"/>
    <w:rsid w:val="00FF19FE"/>
    <w:rsid w:val="00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EC464"/>
  <w15:chartTrackingRefBased/>
  <w15:docId w15:val="{5E84F8B7-699F-476B-BED1-88E4ED29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794F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F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F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F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F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F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F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F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F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F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F9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F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F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F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F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F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F9C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794F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F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F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F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F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F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F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F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F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F9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4F9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94F9C"/>
  </w:style>
  <w:style w:type="paragraph" w:styleId="Footer">
    <w:name w:val="footer"/>
    <w:basedOn w:val="Normal"/>
    <w:link w:val="FooterChar"/>
    <w:uiPriority w:val="99"/>
    <w:unhideWhenUsed/>
    <w:rsid w:val="00794F9C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94F9C"/>
  </w:style>
  <w:style w:type="paragraph" w:styleId="Revision">
    <w:name w:val="Revision"/>
    <w:hidden/>
    <w:uiPriority w:val="99"/>
    <w:semiHidden/>
    <w:rsid w:val="00C06F4B"/>
  </w:style>
  <w:style w:type="table" w:styleId="TableGrid">
    <w:name w:val="Table Grid"/>
    <w:basedOn w:val="TableNormal"/>
    <w:uiPriority w:val="39"/>
    <w:rsid w:val="00C21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00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45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95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1498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OIST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Kuroda</dc:creator>
  <cp:keywords/>
  <dc:description/>
  <cp:lastModifiedBy>Naomi Kuroda</cp:lastModifiedBy>
  <cp:revision>278</cp:revision>
  <dcterms:created xsi:type="dcterms:W3CDTF">2024-09-09T04:32:00Z</dcterms:created>
  <dcterms:modified xsi:type="dcterms:W3CDTF">2025-03-27T06:59:00Z</dcterms:modified>
</cp:coreProperties>
</file>